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8"/>
        <w:gridCol w:w="1629"/>
      </w:tblGrid>
      <w:tr w:rsidR="00600105" w:rsidRPr="00FD1EB0" w:rsidTr="00600105">
        <w:trPr>
          <w:trHeight w:val="20"/>
          <w:jc w:val="center"/>
        </w:trPr>
        <w:tc>
          <w:tcPr>
            <w:tcW w:w="7018" w:type="dxa"/>
            <w:shd w:val="clear" w:color="auto" w:fill="BFBFBF"/>
            <w:vAlign w:val="center"/>
          </w:tcPr>
          <w:p w:rsidR="00600105" w:rsidRPr="00FD1EB0" w:rsidRDefault="00384975" w:rsidP="00600105">
            <w:pPr>
              <w:tabs>
                <w:tab w:val="left" w:pos="2070"/>
              </w:tabs>
              <w:spacing w:after="0" w:line="240" w:lineRule="auto"/>
              <w:jc w:val="center"/>
              <w:rPr>
                <w:rFonts w:ascii="Tahoma" w:hAnsi="Tahoma" w:cs="Tahoma"/>
                <w:b/>
                <w:lang w:eastAsia="x-none"/>
              </w:rPr>
            </w:pPr>
            <w:r>
              <w:rPr>
                <w:rFonts w:ascii="Tahoma" w:hAnsi="Tahoma" w:cs="Tahoma"/>
                <w:b/>
                <w:noProof/>
                <w:lang w:val="es-ES" w:eastAsia="es-ES"/>
              </w:rPr>
              <mc:AlternateContent>
                <mc:Choice Requires="wps">
                  <w:drawing>
                    <wp:anchor distT="0" distB="0" distL="114300" distR="114300" simplePos="0" relativeHeight="251659264" behindDoc="0" locked="0" layoutInCell="1" allowOverlap="1" wp14:anchorId="4C62F5F6" wp14:editId="0B82C625">
                      <wp:simplePos x="0" y="0"/>
                      <wp:positionH relativeFrom="column">
                        <wp:posOffset>-68580</wp:posOffset>
                      </wp:positionH>
                      <wp:positionV relativeFrom="paragraph">
                        <wp:posOffset>-625475</wp:posOffset>
                      </wp:positionV>
                      <wp:extent cx="5500370" cy="511810"/>
                      <wp:effectExtent l="57150" t="38100" r="81280" b="97790"/>
                      <wp:wrapNone/>
                      <wp:docPr id="1" name="1 Rectángulo"/>
                      <wp:cNvGraphicFramePr/>
                      <a:graphic xmlns:a="http://schemas.openxmlformats.org/drawingml/2006/main">
                        <a:graphicData uri="http://schemas.microsoft.com/office/word/2010/wordprocessingShape">
                          <wps:wsp>
                            <wps:cNvSpPr/>
                            <wps:spPr>
                              <a:xfrm>
                                <a:off x="0" y="0"/>
                                <a:ext cx="5500370" cy="511810"/>
                              </a:xfrm>
                              <a:prstGeom prst="rect">
                                <a:avLst/>
                              </a:prstGeom>
                            </wps:spPr>
                            <wps:style>
                              <a:lnRef idx="1">
                                <a:schemeClr val="dk1"/>
                              </a:lnRef>
                              <a:fillRef idx="2">
                                <a:schemeClr val="dk1"/>
                              </a:fillRef>
                              <a:effectRef idx="1">
                                <a:schemeClr val="dk1"/>
                              </a:effectRef>
                              <a:fontRef idx="minor">
                                <a:schemeClr val="dk1"/>
                              </a:fontRef>
                            </wps:style>
                            <wps:txbx>
                              <w:txbxContent>
                                <w:p w:rsidR="00384975" w:rsidRPr="00600105" w:rsidRDefault="00384975" w:rsidP="00384975">
                                  <w:pPr>
                                    <w:jc w:val="center"/>
                                    <w:rPr>
                                      <w:rFonts w:ascii="Tahoma" w:hAnsi="Tahoma" w:cs="Tahoma"/>
                                      <w:b/>
                                    </w:rPr>
                                  </w:pPr>
                                  <w:r w:rsidRPr="00600105">
                                    <w:rPr>
                                      <w:rFonts w:ascii="Tahoma" w:hAnsi="Tahoma" w:cs="Tahoma"/>
                                      <w:b/>
                                    </w:rPr>
                                    <w:t>Requisitos mínimos para la presentación de una Declaración de Impacto Ambiental en las Actividades de Comercialización de Hidrocarburos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5.4pt;margin-top:-49.25pt;width:433.1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384975" w:rsidRPr="00600105" w:rsidRDefault="00384975" w:rsidP="00384975">
                            <w:pPr>
                              <w:jc w:val="center"/>
                              <w:rPr>
                                <w:rFonts w:ascii="Tahoma" w:hAnsi="Tahoma" w:cs="Tahoma"/>
                                <w:b/>
                              </w:rPr>
                            </w:pPr>
                            <w:r w:rsidRPr="00600105">
                              <w:rPr>
                                <w:rFonts w:ascii="Tahoma" w:hAnsi="Tahoma" w:cs="Tahoma"/>
                                <w:b/>
                              </w:rPr>
                              <w:t>Requisitos mínimos para la presentación de una Declaración de Impacto Ambiental en las Actividades de Comercialización de Hidrocarburos</w:t>
                            </w:r>
                          </w:p>
                        </w:txbxContent>
                      </v:textbox>
                    </v:rect>
                  </w:pict>
                </mc:Fallback>
              </mc:AlternateContent>
            </w:r>
            <w:r w:rsidR="00600105" w:rsidRPr="00FD1EB0">
              <w:rPr>
                <w:rFonts w:ascii="Tahoma" w:hAnsi="Tahoma" w:cs="Tahoma"/>
                <w:b/>
                <w:lang w:eastAsia="x-none"/>
              </w:rPr>
              <w:t>Requisitos</w:t>
            </w:r>
          </w:p>
        </w:tc>
        <w:tc>
          <w:tcPr>
            <w:tcW w:w="1629" w:type="dxa"/>
            <w:shd w:val="clear" w:color="auto" w:fill="BFBFBF"/>
            <w:vAlign w:val="center"/>
          </w:tcPr>
          <w:p w:rsidR="00600105" w:rsidRPr="00FD1EB0" w:rsidRDefault="00600105" w:rsidP="00600105">
            <w:pPr>
              <w:tabs>
                <w:tab w:val="left" w:pos="2070"/>
              </w:tabs>
              <w:spacing w:after="0" w:line="240" w:lineRule="auto"/>
              <w:jc w:val="center"/>
              <w:rPr>
                <w:rFonts w:ascii="Tahoma" w:hAnsi="Tahoma" w:cs="Tahoma"/>
                <w:b/>
                <w:lang w:eastAsia="x-none"/>
              </w:rPr>
            </w:pPr>
            <w:r w:rsidRPr="00FD1EB0">
              <w:rPr>
                <w:rFonts w:ascii="Tahoma" w:hAnsi="Tahoma" w:cs="Tahoma"/>
                <w:b/>
                <w:lang w:eastAsia="x-none"/>
              </w:rPr>
              <w:t>Verificación</w:t>
            </w:r>
          </w:p>
        </w:tc>
      </w:tr>
      <w:tr w:rsidR="00384975" w:rsidRPr="00FD1EB0" w:rsidTr="00384975">
        <w:trPr>
          <w:trHeight w:val="20"/>
          <w:jc w:val="center"/>
        </w:trPr>
        <w:tc>
          <w:tcPr>
            <w:tcW w:w="8647" w:type="dxa"/>
            <w:gridSpan w:val="2"/>
            <w:shd w:val="clear" w:color="auto" w:fill="BFBFBF" w:themeFill="background1" w:themeFillShade="BF"/>
          </w:tcPr>
          <w:p w:rsidR="00384975" w:rsidRPr="00FD1EB0" w:rsidRDefault="00384975" w:rsidP="00384975">
            <w:pPr>
              <w:tabs>
                <w:tab w:val="left" w:pos="2070"/>
              </w:tabs>
              <w:spacing w:after="0" w:line="240" w:lineRule="auto"/>
              <w:jc w:val="center"/>
              <w:rPr>
                <w:rFonts w:ascii="Tahoma" w:hAnsi="Tahoma" w:cs="Tahoma"/>
                <w:lang w:eastAsia="x-none"/>
              </w:rPr>
            </w:pPr>
            <w:r w:rsidRPr="00932784">
              <w:rPr>
                <w:rFonts w:ascii="Tahoma" w:hAnsi="Tahoma" w:cs="Tahoma"/>
                <w:b/>
                <w:noProof/>
                <w:lang w:val="es-ES" w:eastAsia="es-ES"/>
              </w:rPr>
              <w:t>Texto Único de Procedimientos Administrativos del Ministerio de Energía y Minas</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Solicitud de acuerdo al formato.</w:t>
            </w:r>
          </w:p>
        </w:tc>
        <w:tc>
          <w:tcPr>
            <w:tcW w:w="1629" w:type="dxa"/>
            <w:shd w:val="clear" w:color="auto" w:fill="auto"/>
            <w:vAlign w:val="center"/>
          </w:tcPr>
          <w:p w:rsidR="00600105" w:rsidRPr="00FD1EB0" w:rsidRDefault="00600105" w:rsidP="00600105">
            <w:pPr>
              <w:tabs>
                <w:tab w:val="left" w:pos="2070"/>
              </w:tabs>
              <w:spacing w:after="0" w:line="240" w:lineRule="auto"/>
              <w:ind w:left="360"/>
              <w:rPr>
                <w:rFonts w:ascii="Tahoma" w:hAnsi="Tahoma" w:cs="Tahoma"/>
                <w:lang w:eastAsia="x-none"/>
              </w:rPr>
            </w:pP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jc w:val="both"/>
              <w:rPr>
                <w:rFonts w:ascii="Tahoma" w:hAnsi="Tahoma" w:cs="Tahoma"/>
              </w:rPr>
            </w:pPr>
            <w:r w:rsidRPr="00FD1EB0">
              <w:rPr>
                <w:rFonts w:ascii="Tahoma" w:hAnsi="Tahoma" w:cs="Tahoma"/>
              </w:rPr>
              <w:t xml:space="preserve">Dos ejemplares impresos y digitalizados del Estudio Ambiental y su Resumen </w:t>
            </w:r>
            <w:proofErr w:type="gramStart"/>
            <w:r w:rsidRPr="00FD1EB0">
              <w:rPr>
                <w:rFonts w:ascii="Tahoma" w:hAnsi="Tahoma" w:cs="Tahoma"/>
              </w:rPr>
              <w:t>Ejecutivo</w:t>
            </w:r>
            <w:r w:rsidR="00507C9E">
              <w:rPr>
                <w:rFonts w:ascii="Tahoma" w:hAnsi="Tahoma" w:cs="Tahoma"/>
              </w:rPr>
              <w:t>(</w:t>
            </w:r>
            <w:proofErr w:type="gramEnd"/>
            <w:r w:rsidR="00507C9E">
              <w:rPr>
                <w:rFonts w:ascii="Tahoma" w:hAnsi="Tahoma" w:cs="Tahoma"/>
              </w:rPr>
              <w:t>*)</w:t>
            </w:r>
            <w:r w:rsidRPr="00FD1EB0">
              <w:rPr>
                <w:rFonts w:ascii="Tahoma" w:hAnsi="Tahoma" w:cs="Tahoma"/>
              </w:rPr>
              <w:t>.</w:t>
            </w:r>
          </w:p>
          <w:p w:rsidR="00507C9E" w:rsidRDefault="00507C9E" w:rsidP="000D7632">
            <w:pPr>
              <w:tabs>
                <w:tab w:val="left" w:pos="464"/>
              </w:tabs>
              <w:spacing w:after="0" w:line="240" w:lineRule="auto"/>
              <w:jc w:val="both"/>
              <w:rPr>
                <w:rFonts w:ascii="Tahoma" w:hAnsi="Tahoma" w:cs="Tahoma"/>
                <w:sz w:val="16"/>
                <w:szCs w:val="16"/>
              </w:rPr>
            </w:pPr>
          </w:p>
          <w:p w:rsidR="00507C9E" w:rsidRPr="00FD1EB0" w:rsidRDefault="00507C9E" w:rsidP="000D7632">
            <w:pPr>
              <w:tabs>
                <w:tab w:val="left" w:pos="464"/>
              </w:tabs>
              <w:spacing w:after="0" w:line="240" w:lineRule="auto"/>
              <w:jc w:val="both"/>
              <w:rPr>
                <w:rFonts w:ascii="Tahoma" w:hAnsi="Tahoma" w:cs="Tahoma"/>
              </w:rPr>
            </w:pPr>
            <w:r>
              <w:rPr>
                <w:rFonts w:ascii="Tahoma" w:hAnsi="Tahoma" w:cs="Tahoma"/>
                <w:sz w:val="16"/>
                <w:szCs w:val="16"/>
              </w:rPr>
              <w:t>(*) El requisito relacionado</w:t>
            </w:r>
            <w:r w:rsidRPr="00FD1EB0">
              <w:rPr>
                <w:rFonts w:ascii="Tahoma" w:hAnsi="Tahoma" w:cs="Tahoma"/>
                <w:sz w:val="16"/>
                <w:szCs w:val="16"/>
              </w:rPr>
              <w:t xml:space="preserve"> al contenido del Resumen Ejecutivo se sujetará a lo dispuesto en el R</w:t>
            </w:r>
            <w:r>
              <w:rPr>
                <w:rFonts w:ascii="Tahoma" w:hAnsi="Tahoma" w:cs="Tahoma"/>
                <w:sz w:val="16"/>
                <w:szCs w:val="16"/>
              </w:rPr>
              <w:t>eglamento de Participación Ciudadana para la realización de Actividades de Hidrocarburos</w:t>
            </w:r>
            <w:r w:rsidRPr="00FD1EB0">
              <w:rPr>
                <w:rFonts w:ascii="Tahoma" w:hAnsi="Tahoma" w:cs="Tahoma"/>
                <w:sz w:val="16"/>
                <w:szCs w:val="16"/>
              </w:rPr>
              <w:t xml:space="preserve">, </w:t>
            </w:r>
            <w:r>
              <w:rPr>
                <w:rFonts w:ascii="Tahoma" w:hAnsi="Tahoma" w:cs="Tahoma"/>
                <w:sz w:val="16"/>
                <w:szCs w:val="16"/>
              </w:rPr>
              <w:t xml:space="preserve">aprobado mediante Decreto Supremo N° 002-2019-EM, </w:t>
            </w:r>
            <w:r w:rsidRPr="00FD1EB0">
              <w:rPr>
                <w:rFonts w:ascii="Tahoma" w:hAnsi="Tahoma" w:cs="Tahoma"/>
                <w:sz w:val="16"/>
                <w:szCs w:val="16"/>
              </w:rPr>
              <w:t>el cual será analizado en el ítem referido al citado Reglamento de la presente Tabla.</w:t>
            </w:r>
          </w:p>
        </w:tc>
        <w:tc>
          <w:tcPr>
            <w:tcW w:w="1629" w:type="dxa"/>
            <w:shd w:val="clear" w:color="auto" w:fill="auto"/>
            <w:vAlign w:val="center"/>
          </w:tcPr>
          <w:p w:rsidR="00600105" w:rsidRPr="00FD1EB0" w:rsidRDefault="00600105" w:rsidP="00600105">
            <w:pPr>
              <w:tabs>
                <w:tab w:val="left" w:pos="2070"/>
              </w:tabs>
              <w:spacing w:after="0" w:line="240" w:lineRule="auto"/>
              <w:ind w:left="360"/>
              <w:rPr>
                <w:rFonts w:ascii="Tahoma" w:hAnsi="Tahoma" w:cs="Tahoma"/>
                <w:lang w:eastAsia="x-none"/>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Pago de derecho de tramitación</w:t>
            </w:r>
          </w:p>
        </w:tc>
        <w:tc>
          <w:tcPr>
            <w:tcW w:w="1629" w:type="dxa"/>
            <w:shd w:val="clear" w:color="auto" w:fill="auto"/>
            <w:vAlign w:val="center"/>
          </w:tcPr>
          <w:p w:rsidR="00600105" w:rsidRPr="00FD1EB0" w:rsidRDefault="00600105" w:rsidP="00600105">
            <w:pPr>
              <w:tabs>
                <w:tab w:val="left" w:pos="601"/>
              </w:tabs>
              <w:spacing w:after="0" w:line="240" w:lineRule="auto"/>
              <w:ind w:left="1134"/>
              <w:rPr>
                <w:rFonts w:ascii="Tahoma" w:hAnsi="Tahoma" w:cs="Tahoma"/>
                <w:lang w:eastAsia="x-none"/>
              </w:rPr>
            </w:pPr>
          </w:p>
        </w:tc>
      </w:tr>
      <w:tr w:rsidR="00600105" w:rsidRPr="00FD1EB0" w:rsidTr="00600105">
        <w:trPr>
          <w:trHeight w:val="20"/>
          <w:jc w:val="center"/>
        </w:trPr>
        <w:tc>
          <w:tcPr>
            <w:tcW w:w="8647" w:type="dxa"/>
            <w:gridSpan w:val="2"/>
            <w:shd w:val="clear" w:color="auto" w:fill="BFBFBF" w:themeFill="background1" w:themeFillShade="BF"/>
          </w:tcPr>
          <w:p w:rsidR="00600105" w:rsidRPr="00FD1EB0" w:rsidRDefault="00600105" w:rsidP="00600105">
            <w:pPr>
              <w:spacing w:after="0" w:line="240" w:lineRule="auto"/>
              <w:ind w:left="106"/>
              <w:jc w:val="center"/>
              <w:rPr>
                <w:rFonts w:ascii="Tahoma" w:hAnsi="Tahoma" w:cs="Tahoma"/>
                <w:highlight w:val="yellow"/>
              </w:rPr>
            </w:pPr>
            <w:r w:rsidRPr="00FD1EB0">
              <w:rPr>
                <w:rFonts w:ascii="Tahoma" w:hAnsi="Tahoma" w:cs="Tahoma"/>
                <w:b/>
                <w:lang w:eastAsia="x-none"/>
              </w:rPr>
              <w:t>Anexo N° 3 del Reglamento para la Protección Ambiental en las Actividades de Hidrocarburos</w:t>
            </w:r>
          </w:p>
        </w:tc>
      </w:tr>
      <w:tr w:rsidR="00AB62A8" w:rsidRPr="00FD1EB0" w:rsidTr="002A0275">
        <w:trPr>
          <w:trHeight w:val="20"/>
          <w:jc w:val="center"/>
        </w:trPr>
        <w:tc>
          <w:tcPr>
            <w:tcW w:w="8647" w:type="dxa"/>
            <w:gridSpan w:val="2"/>
            <w:shd w:val="clear" w:color="auto" w:fill="auto"/>
          </w:tcPr>
          <w:p w:rsidR="00AB62A8" w:rsidRPr="00FD1EB0" w:rsidRDefault="00AB62A8" w:rsidP="00AB62A8">
            <w:pPr>
              <w:spacing w:after="0" w:line="240" w:lineRule="auto"/>
              <w:rPr>
                <w:rFonts w:ascii="Tahoma" w:hAnsi="Tahoma" w:cs="Tahoma"/>
                <w:color w:val="FF0000"/>
              </w:rPr>
            </w:pPr>
            <w:r w:rsidRPr="00FD1EB0">
              <w:rPr>
                <w:rFonts w:ascii="Tahoma" w:hAnsi="Tahoma" w:cs="Tahoma"/>
                <w:b/>
                <w:lang w:eastAsia="x-none"/>
              </w:rPr>
              <w:t>I. DATOS GENERALES.</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b/>
              </w:rPr>
              <w:t>1.</w:t>
            </w:r>
            <w:r w:rsidRPr="00FD1EB0">
              <w:rPr>
                <w:rFonts w:ascii="Tahoma" w:hAnsi="Tahoma" w:cs="Tahoma"/>
              </w:rPr>
              <w:t xml:space="preserve"> Nombre o razón social del Titular del Proyecto.</w:t>
            </w:r>
          </w:p>
        </w:tc>
        <w:tc>
          <w:tcPr>
            <w:tcW w:w="1629" w:type="dxa"/>
            <w:shd w:val="clear" w:color="auto" w:fill="auto"/>
            <w:vAlign w:val="center"/>
          </w:tcPr>
          <w:p w:rsidR="00600105" w:rsidRPr="00FD1EB0" w:rsidRDefault="00600105" w:rsidP="00600105">
            <w:pPr>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1D6AC2" w:rsidP="000D7632">
            <w:pPr>
              <w:tabs>
                <w:tab w:val="left" w:pos="464"/>
              </w:tabs>
              <w:spacing w:after="0" w:line="240" w:lineRule="auto"/>
              <w:ind w:right="34"/>
              <w:jc w:val="both"/>
              <w:rPr>
                <w:rFonts w:ascii="Tahoma" w:hAnsi="Tahoma" w:cs="Tahoma"/>
              </w:rPr>
            </w:pPr>
            <w:r>
              <w:rPr>
                <w:rFonts w:ascii="Tahoma" w:hAnsi="Tahoma" w:cs="Tahoma"/>
              </w:rPr>
              <w:t xml:space="preserve">Ubicación </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Ubicación en coordenadas UTM indicando el sistema de referencia WGS 84.</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1D6AC2">
            <w:pPr>
              <w:tabs>
                <w:tab w:val="left" w:pos="248"/>
              </w:tabs>
              <w:spacing w:after="0" w:line="240" w:lineRule="auto"/>
              <w:ind w:right="34"/>
              <w:jc w:val="both"/>
              <w:rPr>
                <w:rFonts w:ascii="Tahoma" w:hAnsi="Tahoma" w:cs="Tahoma"/>
              </w:rPr>
            </w:pPr>
            <w:r w:rsidRPr="00FD1EB0">
              <w:rPr>
                <w:rFonts w:ascii="Tahoma" w:hAnsi="Tahoma" w:cs="Tahoma"/>
                <w:b/>
              </w:rPr>
              <w:t>2.</w:t>
            </w:r>
            <w:r w:rsidR="001D6AC2">
              <w:rPr>
                <w:rFonts w:ascii="Tahoma" w:hAnsi="Tahoma" w:cs="Tahoma"/>
                <w:b/>
              </w:rPr>
              <w:t xml:space="preserve"> </w:t>
            </w:r>
            <w:r w:rsidRPr="00FD1EB0">
              <w:rPr>
                <w:rFonts w:ascii="Tahoma" w:hAnsi="Tahoma" w:cs="Tahoma"/>
              </w:rPr>
              <w:t>Datos del representante legal (domicilio, teléfono, correo electrónico).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AB62A8" w:rsidRPr="00FD1EB0" w:rsidTr="00C11174">
        <w:trPr>
          <w:trHeight w:val="20"/>
          <w:jc w:val="center"/>
        </w:trPr>
        <w:tc>
          <w:tcPr>
            <w:tcW w:w="8647" w:type="dxa"/>
            <w:gridSpan w:val="2"/>
            <w:shd w:val="clear" w:color="auto" w:fill="auto"/>
          </w:tcPr>
          <w:p w:rsidR="00AB62A8" w:rsidRPr="00FD1EB0" w:rsidRDefault="00AB62A8" w:rsidP="00AB62A8">
            <w:pPr>
              <w:spacing w:after="0" w:line="240" w:lineRule="auto"/>
              <w:rPr>
                <w:rFonts w:ascii="Tahoma" w:hAnsi="Tahoma" w:cs="Tahoma"/>
              </w:rPr>
            </w:pPr>
            <w:r w:rsidRPr="00FD1EB0">
              <w:rPr>
                <w:rFonts w:ascii="Tahoma" w:hAnsi="Tahoma" w:cs="Tahoma"/>
                <w:b/>
              </w:rPr>
              <w:t>II. PARA CASOS DE AMPLIACIÓN.</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Número de Registro en la Dirección General de Hidrocarburos u en el Organismo Supervisor de la Inversión en Energía y Minería del establecimiento existente.</w:t>
            </w:r>
          </w:p>
        </w:tc>
        <w:tc>
          <w:tcPr>
            <w:tcW w:w="1629" w:type="dxa"/>
            <w:shd w:val="clear" w:color="auto" w:fill="auto"/>
            <w:vAlign w:val="center"/>
          </w:tcPr>
          <w:p w:rsidR="00600105" w:rsidRPr="00FD1EB0" w:rsidRDefault="00600105" w:rsidP="00600105">
            <w:pPr>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932784">
            <w:pPr>
              <w:tabs>
                <w:tab w:val="left" w:pos="464"/>
              </w:tabs>
              <w:spacing w:after="0" w:line="240" w:lineRule="auto"/>
              <w:ind w:right="34"/>
              <w:jc w:val="both"/>
              <w:rPr>
                <w:rFonts w:ascii="Tahoma" w:hAnsi="Tahoma" w:cs="Tahoma"/>
              </w:rPr>
            </w:pPr>
            <w:r w:rsidRPr="00FD1EB0">
              <w:rPr>
                <w:rFonts w:ascii="Tahoma" w:hAnsi="Tahoma" w:cs="Tahoma"/>
              </w:rPr>
              <w:t xml:space="preserve">Estudio Ambiental aprobado </w:t>
            </w:r>
            <w:r w:rsidR="00932784">
              <w:rPr>
                <w:rFonts w:ascii="Tahoma" w:hAnsi="Tahoma" w:cs="Tahoma"/>
              </w:rPr>
              <w:t>objeto</w:t>
            </w:r>
            <w:r w:rsidRPr="00FD1EB0">
              <w:rPr>
                <w:rFonts w:ascii="Tahoma" w:hAnsi="Tahoma" w:cs="Tahoma"/>
              </w:rPr>
              <w:t xml:space="preserve"> de ampliación</w:t>
            </w:r>
          </w:p>
        </w:tc>
        <w:tc>
          <w:tcPr>
            <w:tcW w:w="1629" w:type="dxa"/>
            <w:shd w:val="clear" w:color="auto" w:fill="auto"/>
            <w:vAlign w:val="center"/>
          </w:tcPr>
          <w:p w:rsidR="00600105" w:rsidRPr="00FD1EB0" w:rsidRDefault="00600105" w:rsidP="00600105">
            <w:pPr>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Número de Resolución Directoral de Aprobación del Estudio Ambiental</w:t>
            </w:r>
          </w:p>
        </w:tc>
        <w:tc>
          <w:tcPr>
            <w:tcW w:w="1629" w:type="dxa"/>
            <w:shd w:val="clear" w:color="auto" w:fill="auto"/>
            <w:vAlign w:val="center"/>
          </w:tcPr>
          <w:p w:rsidR="00600105" w:rsidRPr="00FD1EB0" w:rsidRDefault="00600105" w:rsidP="00600105">
            <w:pPr>
              <w:spacing w:after="0" w:line="240" w:lineRule="auto"/>
              <w:ind w:left="743"/>
              <w:rPr>
                <w:rFonts w:ascii="Tahoma" w:hAnsi="Tahoma" w:cs="Tahoma"/>
              </w:rPr>
            </w:pPr>
          </w:p>
        </w:tc>
      </w:tr>
      <w:tr w:rsidR="00AB62A8" w:rsidRPr="00FD1EB0" w:rsidTr="00C24637">
        <w:trPr>
          <w:trHeight w:val="20"/>
          <w:jc w:val="center"/>
        </w:trPr>
        <w:tc>
          <w:tcPr>
            <w:tcW w:w="8647" w:type="dxa"/>
            <w:gridSpan w:val="2"/>
            <w:shd w:val="clear" w:color="auto" w:fill="auto"/>
          </w:tcPr>
          <w:p w:rsidR="00AB62A8" w:rsidRPr="00FD1EB0" w:rsidRDefault="00AB62A8" w:rsidP="00AB62A8">
            <w:pPr>
              <w:spacing w:after="0" w:line="240" w:lineRule="auto"/>
              <w:rPr>
                <w:rFonts w:ascii="Tahoma" w:hAnsi="Tahoma" w:cs="Tahoma"/>
              </w:rPr>
            </w:pPr>
            <w:r w:rsidRPr="00FD1EB0">
              <w:rPr>
                <w:rFonts w:ascii="Tahoma" w:hAnsi="Tahoma" w:cs="Tahoma"/>
                <w:b/>
              </w:rPr>
              <w:t>III. DESCRIPCIÓN DE PROYECTO</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Nombre del Proyecto.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Objetivo.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Tipo.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Monto estimado de inversión.</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Ubicación física del establecimiento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Zonificación.</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Superficie total cubierta del Proyecto.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Tiempo de vida útil.</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jc w:val="both"/>
              <w:rPr>
                <w:rFonts w:ascii="Tahoma" w:hAnsi="Tahoma" w:cs="Tahoma"/>
              </w:rPr>
            </w:pPr>
            <w:r w:rsidRPr="00FD1EB0">
              <w:rPr>
                <w:rFonts w:ascii="Tahoma" w:hAnsi="Tahoma" w:cs="Tahoma"/>
              </w:rPr>
              <w:t>Situación leg</w:t>
            </w:r>
            <w:r w:rsidR="001D6AC2">
              <w:rPr>
                <w:rFonts w:ascii="Tahoma" w:hAnsi="Tahoma" w:cs="Tahoma"/>
              </w:rPr>
              <w:t xml:space="preserve">al del predio o </w:t>
            </w:r>
            <w:proofErr w:type="gramStart"/>
            <w:r w:rsidR="001D6AC2">
              <w:rPr>
                <w:rFonts w:ascii="Tahoma" w:hAnsi="Tahoma" w:cs="Tahoma"/>
              </w:rPr>
              <w:t>establecimiento</w:t>
            </w:r>
            <w:r w:rsidR="00507C9E">
              <w:rPr>
                <w:rFonts w:ascii="Tahoma" w:hAnsi="Tahoma" w:cs="Tahoma"/>
                <w:sz w:val="16"/>
                <w:szCs w:val="16"/>
              </w:rPr>
              <w:t>(</w:t>
            </w:r>
            <w:proofErr w:type="gramEnd"/>
            <w:r w:rsidR="00507C9E">
              <w:rPr>
                <w:rFonts w:ascii="Tahoma" w:hAnsi="Tahoma" w:cs="Tahoma"/>
                <w:sz w:val="16"/>
                <w:szCs w:val="16"/>
              </w:rPr>
              <w:t>*)</w:t>
            </w:r>
            <w:r w:rsidR="001D6AC2">
              <w:rPr>
                <w:rFonts w:ascii="Tahoma" w:hAnsi="Tahoma" w:cs="Tahoma"/>
              </w:rPr>
              <w:t>.</w:t>
            </w:r>
          </w:p>
          <w:p w:rsidR="00507C9E" w:rsidRDefault="00507C9E" w:rsidP="00507C9E">
            <w:pPr>
              <w:tabs>
                <w:tab w:val="left" w:pos="464"/>
              </w:tabs>
              <w:spacing w:after="0" w:line="240" w:lineRule="auto"/>
              <w:jc w:val="both"/>
              <w:rPr>
                <w:rFonts w:ascii="Tahoma" w:hAnsi="Tahoma" w:cs="Tahoma"/>
              </w:rPr>
            </w:pPr>
          </w:p>
          <w:p w:rsidR="00507C9E" w:rsidRPr="00507C9E" w:rsidRDefault="00507C9E" w:rsidP="00507C9E">
            <w:pPr>
              <w:pStyle w:val="Textonotapie"/>
              <w:tabs>
                <w:tab w:val="left" w:pos="0"/>
              </w:tabs>
              <w:jc w:val="both"/>
              <w:rPr>
                <w:rFonts w:ascii="Tahoma" w:hAnsi="Tahoma" w:cs="Tahoma"/>
                <w:b/>
                <w:u w:val="single"/>
              </w:rPr>
            </w:pPr>
            <w:r w:rsidRPr="00507C9E">
              <w:rPr>
                <w:rFonts w:ascii="Tahoma" w:hAnsi="Tahoma" w:cs="Tahoma"/>
                <w:b/>
                <w:sz w:val="16"/>
                <w:szCs w:val="16"/>
              </w:rPr>
              <w:t>(*)</w:t>
            </w:r>
            <w:r w:rsidRPr="00507C9E">
              <w:rPr>
                <w:rFonts w:ascii="Tahoma" w:hAnsi="Tahoma" w:cs="Tahoma"/>
                <w:b/>
                <w:u w:val="single"/>
              </w:rPr>
              <w:t>Explicación</w:t>
            </w:r>
          </w:p>
          <w:p w:rsidR="00507C9E" w:rsidRPr="00507C9E" w:rsidRDefault="00507C9E" w:rsidP="000D7632">
            <w:pPr>
              <w:tabs>
                <w:tab w:val="left" w:pos="464"/>
              </w:tabs>
              <w:spacing w:after="0" w:line="240" w:lineRule="auto"/>
              <w:jc w:val="both"/>
              <w:rPr>
                <w:rFonts w:ascii="Tahoma" w:hAnsi="Tahoma" w:cs="Tahoma"/>
                <w:sz w:val="16"/>
                <w:szCs w:val="16"/>
              </w:rPr>
            </w:pPr>
            <w:r w:rsidRPr="00507C9E">
              <w:rPr>
                <w:rFonts w:ascii="Tahoma" w:hAnsi="Tahoma" w:cs="Tahoma"/>
                <w:sz w:val="16"/>
                <w:szCs w:val="16"/>
              </w:rPr>
              <w:t xml:space="preserve">La situación legal del predio consiste en que el Titular del proyecto demuestre que tiene el derecho de uso del bien inmueble en donde proyecta construir la Estación de Servicios. </w:t>
            </w:r>
            <w:r w:rsidRPr="00507C9E">
              <w:rPr>
                <w:rFonts w:ascii="Tahoma" w:hAnsi="Tahoma" w:cs="Tahoma"/>
                <w:sz w:val="16"/>
                <w:szCs w:val="16"/>
                <w:u w:val="single"/>
              </w:rPr>
              <w:t>Por ejemplo</w:t>
            </w:r>
            <w:r w:rsidRPr="00507C9E">
              <w:rPr>
                <w:rFonts w:ascii="Tahoma" w:hAnsi="Tahoma" w:cs="Tahoma"/>
                <w:sz w:val="16"/>
                <w:szCs w:val="16"/>
              </w:rPr>
              <w:t xml:space="preserve">: El predio está inscrito en Registros Públicos a nombre de una persona natural o jurídica denominada “A” </w:t>
            </w:r>
            <w:r w:rsidRPr="00507C9E">
              <w:rPr>
                <w:rFonts w:ascii="Tahoma" w:hAnsi="Tahoma" w:cs="Tahoma"/>
                <w:b/>
                <w:sz w:val="16"/>
                <w:szCs w:val="16"/>
                <w:u w:val="single"/>
              </w:rPr>
              <w:t>distinta al Titular del proyecto</w:t>
            </w:r>
            <w:r w:rsidRPr="00507C9E">
              <w:rPr>
                <w:rFonts w:ascii="Tahoma" w:hAnsi="Tahoma" w:cs="Tahoma"/>
                <w:sz w:val="16"/>
                <w:szCs w:val="16"/>
              </w:rPr>
              <w:t>. En tal sentido, el Titular del proyecto debe acreditar que aun cuando el predio no esté inscrito en Registros Públicos a su nombre, cuenta con el derecho de uso sobre dicho predio para la construcción de la Estación de Servicios. Puede demostrarlo mediante la presentación de contratos de uso, arrendamiento, usufructo, entre otros tipos de contrato mediante los cuales se demuestre que el propietario del bien inmueble (“A”) le cede el derecho de uso sobre el predio.</w:t>
            </w:r>
          </w:p>
          <w:p w:rsidR="00507C9E" w:rsidRPr="00FD1EB0" w:rsidRDefault="00507C9E" w:rsidP="000D7632">
            <w:pPr>
              <w:tabs>
                <w:tab w:val="left" w:pos="464"/>
              </w:tabs>
              <w:spacing w:after="0" w:line="240" w:lineRule="auto"/>
              <w:jc w:val="both"/>
              <w:rPr>
                <w:rFonts w:ascii="Tahoma" w:hAnsi="Tahoma" w:cs="Tahoma"/>
              </w:rPr>
            </w:pP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AB62A8" w:rsidRPr="00FD1EB0" w:rsidTr="00165B1E">
        <w:trPr>
          <w:trHeight w:val="20"/>
          <w:jc w:val="center"/>
        </w:trPr>
        <w:tc>
          <w:tcPr>
            <w:tcW w:w="8647" w:type="dxa"/>
            <w:gridSpan w:val="2"/>
            <w:shd w:val="clear" w:color="auto" w:fill="auto"/>
          </w:tcPr>
          <w:p w:rsidR="00AB62A8" w:rsidRPr="00FD1EB0" w:rsidRDefault="00AB62A8" w:rsidP="00AB62A8">
            <w:pPr>
              <w:tabs>
                <w:tab w:val="left" w:pos="743"/>
              </w:tabs>
              <w:spacing w:after="0" w:line="240" w:lineRule="auto"/>
              <w:rPr>
                <w:rFonts w:ascii="Tahoma" w:hAnsi="Tahoma" w:cs="Tahoma"/>
              </w:rPr>
            </w:pPr>
            <w:r w:rsidRPr="00FD1EB0">
              <w:rPr>
                <w:rFonts w:ascii="Tahoma" w:hAnsi="Tahoma" w:cs="Tahoma"/>
                <w:b/>
              </w:rPr>
              <w:t>CARACTERÍSTICAS DEL PROYECTO</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Descripción de las etapas de planificación, construcción, operación, actividades, recursos, residuos peligrosos, efluentes y generación de ruido, mantenimiento y abandono.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Modelo de diagrama de flujo de actividades.</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b/>
              </w:rPr>
            </w:pPr>
          </w:p>
        </w:tc>
      </w:tr>
      <w:tr w:rsidR="00AB62A8" w:rsidRPr="00FD1EB0" w:rsidTr="00A668DD">
        <w:trPr>
          <w:trHeight w:val="20"/>
          <w:jc w:val="center"/>
        </w:trPr>
        <w:tc>
          <w:tcPr>
            <w:tcW w:w="8647" w:type="dxa"/>
            <w:gridSpan w:val="2"/>
            <w:shd w:val="clear" w:color="auto" w:fill="auto"/>
          </w:tcPr>
          <w:p w:rsidR="00AB62A8" w:rsidRPr="00FD1EB0" w:rsidRDefault="00AB62A8" w:rsidP="00AB62A8">
            <w:pPr>
              <w:tabs>
                <w:tab w:val="left" w:pos="0"/>
              </w:tabs>
              <w:spacing w:after="0" w:line="240" w:lineRule="auto"/>
              <w:rPr>
                <w:rFonts w:ascii="Tahoma" w:hAnsi="Tahoma" w:cs="Tahoma"/>
                <w:b/>
                <w:highlight w:val="yellow"/>
              </w:rPr>
            </w:pPr>
            <w:r w:rsidRPr="00FD1EB0">
              <w:rPr>
                <w:rFonts w:ascii="Tahoma" w:hAnsi="Tahoma" w:cs="Tahoma"/>
                <w:b/>
              </w:rPr>
              <w:lastRenderedPageBreak/>
              <w:t xml:space="preserve">IV. SELECCIÓN DE ÁREA. </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highlight w:val="lightGray"/>
              </w:rPr>
            </w:pPr>
            <w:r w:rsidRPr="00FD1EB0">
              <w:rPr>
                <w:rFonts w:ascii="Tahoma" w:hAnsi="Tahoma" w:cs="Tahoma"/>
              </w:rPr>
              <w:t>Criterios de selección del área e instalación del establecimiento.</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b/>
              </w:rPr>
            </w:pPr>
            <w:r w:rsidRPr="00FD1EB0">
              <w:rPr>
                <w:rFonts w:ascii="Tahoma" w:hAnsi="Tahoma" w:cs="Tahoma"/>
                <w:b/>
              </w:rPr>
              <w:t xml:space="preserve">                                                                                                                                                                                           </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Infraestructura de servicios con que cuenta el establecimiento (red de agua potable, alcantarillado, red eléctrica, de gas natural y sistema municipal de captación de aguas de lluvia, de ser el caso, vías de acceso).</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b/>
              </w:rPr>
            </w:pPr>
          </w:p>
        </w:tc>
      </w:tr>
      <w:tr w:rsidR="00AB62A8" w:rsidRPr="00FD1EB0" w:rsidTr="008A3626">
        <w:trPr>
          <w:trHeight w:val="20"/>
          <w:jc w:val="center"/>
        </w:trPr>
        <w:tc>
          <w:tcPr>
            <w:tcW w:w="8647" w:type="dxa"/>
            <w:gridSpan w:val="2"/>
            <w:shd w:val="clear" w:color="auto" w:fill="auto"/>
          </w:tcPr>
          <w:p w:rsidR="00AB62A8" w:rsidRPr="00FD1EB0" w:rsidRDefault="00AB62A8" w:rsidP="00600105">
            <w:pPr>
              <w:tabs>
                <w:tab w:val="left" w:pos="743"/>
              </w:tabs>
              <w:spacing w:after="0" w:line="240" w:lineRule="auto"/>
              <w:rPr>
                <w:rFonts w:ascii="Tahoma" w:hAnsi="Tahoma" w:cs="Tahoma"/>
                <w:b/>
                <w:highlight w:val="yellow"/>
              </w:rPr>
            </w:pPr>
            <w:r w:rsidRPr="00FD1EB0">
              <w:rPr>
                <w:rFonts w:ascii="Tahoma" w:hAnsi="Tahoma" w:cs="Tahoma"/>
                <w:b/>
              </w:rPr>
              <w:t>CARACTERÍSTICAS DEL ENTORNO</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b/>
              </w:rPr>
              <w:t>1.</w:t>
            </w:r>
            <w:r w:rsidRPr="00FD1EB0">
              <w:rPr>
                <w:rFonts w:ascii="Tahoma" w:hAnsi="Tahoma" w:cs="Tahoma"/>
              </w:rPr>
              <w:t xml:space="preserve"> Breve descripción de las características del entorno, principalmente las características del medio físico, biótico, social, cultural y económico del ámbito de influencia del Proyecto, según se aplique. </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Precisar el área de influencia del Proyecto.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 xml:space="preserve">Criterios de delimitación del área de influencia directa e indirecta. </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b/>
              </w:rPr>
              <w:t>2.</w:t>
            </w:r>
            <w:r w:rsidRPr="00FD1EB0">
              <w:rPr>
                <w:rFonts w:ascii="Tahoma" w:hAnsi="Tahoma" w:cs="Tahoma"/>
              </w:rPr>
              <w:t xml:space="preserve"> Indicar la profundidad de la </w:t>
            </w:r>
            <w:proofErr w:type="spellStart"/>
            <w:r w:rsidRPr="00FD1EB0">
              <w:rPr>
                <w:rFonts w:ascii="Tahoma" w:hAnsi="Tahoma" w:cs="Tahoma"/>
              </w:rPr>
              <w:t>napa</w:t>
            </w:r>
            <w:proofErr w:type="spellEnd"/>
            <w:r w:rsidRPr="00FD1EB0">
              <w:rPr>
                <w:rFonts w:ascii="Tahoma" w:hAnsi="Tahoma" w:cs="Tahoma"/>
              </w:rPr>
              <w:t xml:space="preserve"> freática, proximidad (distancia) a fuentes o cursos de agua naturales o antrópicos. </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337"/>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b/>
              </w:rPr>
              <w:t>3.</w:t>
            </w:r>
            <w:r w:rsidRPr="00FD1EB0">
              <w:rPr>
                <w:rFonts w:ascii="Tahoma" w:hAnsi="Tahoma" w:cs="Tahoma"/>
              </w:rPr>
              <w:t xml:space="preserve"> Breve descripción de los principales problemas ambientales actualmente en el área de influencia del Proyecto. </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b/>
              </w:rPr>
              <w:t>4.</w:t>
            </w:r>
            <w:r w:rsidRPr="00FD1EB0">
              <w:rPr>
                <w:rFonts w:ascii="Tahoma" w:hAnsi="Tahoma" w:cs="Tahoma"/>
              </w:rPr>
              <w:t xml:space="preserve"> Tipo de zonificación (adjuntar croquis de ubicación)</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AB62A8" w:rsidRPr="00FD1EB0" w:rsidTr="00CF637D">
        <w:trPr>
          <w:trHeight w:val="20"/>
          <w:jc w:val="center"/>
        </w:trPr>
        <w:tc>
          <w:tcPr>
            <w:tcW w:w="8647" w:type="dxa"/>
            <w:gridSpan w:val="2"/>
            <w:shd w:val="clear" w:color="auto" w:fill="auto"/>
          </w:tcPr>
          <w:p w:rsidR="00AB62A8" w:rsidRPr="00FD1EB0" w:rsidRDefault="00AB62A8" w:rsidP="00AB62A8">
            <w:pPr>
              <w:tabs>
                <w:tab w:val="left" w:pos="743"/>
              </w:tabs>
              <w:spacing w:after="0" w:line="240" w:lineRule="auto"/>
              <w:rPr>
                <w:rFonts w:ascii="Tahoma" w:hAnsi="Tahoma" w:cs="Tahoma"/>
                <w:highlight w:val="yellow"/>
              </w:rPr>
            </w:pPr>
            <w:r w:rsidRPr="00FD1EB0">
              <w:rPr>
                <w:rFonts w:ascii="Tahoma" w:hAnsi="Tahoma" w:cs="Tahoma"/>
                <w:b/>
              </w:rPr>
              <w:t>V. IDENTIFICACIÓN Y EVALUACIÓN DE LOS IMPACTOS</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0"/>
              </w:tabs>
              <w:spacing w:after="0" w:line="240" w:lineRule="auto"/>
              <w:jc w:val="both"/>
              <w:rPr>
                <w:rFonts w:ascii="Tahoma" w:hAnsi="Tahoma" w:cs="Tahoma"/>
              </w:rPr>
            </w:pPr>
            <w:r w:rsidRPr="00FD1EB0">
              <w:rPr>
                <w:rFonts w:ascii="Tahoma" w:hAnsi="Tahoma" w:cs="Tahoma"/>
                <w:b/>
              </w:rPr>
              <w:t>1.</w:t>
            </w:r>
            <w:r w:rsidRPr="00FD1EB0">
              <w:rPr>
                <w:rFonts w:ascii="Tahoma" w:hAnsi="Tahoma" w:cs="Tahoma"/>
              </w:rPr>
              <w:t xml:space="preserve"> Etapa de construcción</w:t>
            </w:r>
          </w:p>
        </w:tc>
        <w:tc>
          <w:tcPr>
            <w:tcW w:w="1629" w:type="dxa"/>
            <w:shd w:val="clear" w:color="auto" w:fill="auto"/>
            <w:vAlign w:val="center"/>
          </w:tcPr>
          <w:p w:rsidR="00600105" w:rsidRPr="00FD1EB0" w:rsidRDefault="00600105" w:rsidP="00600105">
            <w:pPr>
              <w:tabs>
                <w:tab w:val="left" w:pos="743"/>
              </w:tabs>
              <w:spacing w:after="0" w:line="240" w:lineRule="auto"/>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 xml:space="preserve">1.1 Breve descripción de las actividades </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1.2 Aspectos ambientales generados</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1.3 Componentes ambientales afectados</w:t>
            </w:r>
          </w:p>
        </w:tc>
        <w:tc>
          <w:tcPr>
            <w:tcW w:w="1629" w:type="dxa"/>
            <w:shd w:val="clear" w:color="auto" w:fill="auto"/>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1.4 Impactos ambientales generados</w:t>
            </w:r>
          </w:p>
        </w:tc>
        <w:tc>
          <w:tcPr>
            <w:tcW w:w="1629" w:type="dxa"/>
            <w:shd w:val="clear" w:color="auto" w:fill="auto"/>
          </w:tcPr>
          <w:p w:rsidR="00600105" w:rsidRPr="00FD1EB0" w:rsidRDefault="00600105" w:rsidP="00600105">
            <w:pPr>
              <w:tabs>
                <w:tab w:val="left" w:pos="743"/>
              </w:tabs>
              <w:spacing w:after="0" w:line="240" w:lineRule="auto"/>
              <w:ind w:left="1134"/>
              <w:rPr>
                <w:rFonts w:ascii="Tahoma" w:hAnsi="Tahoma" w:cs="Tahoma"/>
              </w:rPr>
            </w:pPr>
            <w:r w:rsidRPr="00FD1EB0">
              <w:rPr>
                <w:rFonts w:ascii="Tahoma" w:hAnsi="Tahoma" w:cs="Tahoma"/>
              </w:rPr>
              <w:t xml:space="preserve"> </w:t>
            </w: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0"/>
              </w:tabs>
              <w:spacing w:after="0" w:line="240" w:lineRule="auto"/>
              <w:ind w:right="170"/>
              <w:jc w:val="both"/>
              <w:rPr>
                <w:rFonts w:ascii="Tahoma" w:hAnsi="Tahoma" w:cs="Tahoma"/>
              </w:rPr>
            </w:pPr>
            <w:r w:rsidRPr="00FD1EB0">
              <w:rPr>
                <w:rFonts w:ascii="Tahoma" w:hAnsi="Tahoma" w:cs="Tahoma"/>
                <w:b/>
              </w:rPr>
              <w:t>2.</w:t>
            </w:r>
            <w:r w:rsidRPr="00FD1EB0">
              <w:rPr>
                <w:rFonts w:ascii="Tahoma" w:hAnsi="Tahoma" w:cs="Tahoma"/>
              </w:rPr>
              <w:t xml:space="preserve"> Etapa de operación</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highlight w:val="yellow"/>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 xml:space="preserve">2.1 Breve descripción de las actividades. </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 xml:space="preserve">2.2 Aspectos ambientales generados. </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 xml:space="preserve">2.3 Componentes ambientales afectados. </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318"/>
              </w:tabs>
              <w:spacing w:after="0" w:line="240" w:lineRule="auto"/>
              <w:ind w:left="318" w:right="170"/>
              <w:jc w:val="both"/>
              <w:rPr>
                <w:rFonts w:ascii="Tahoma" w:hAnsi="Tahoma" w:cs="Tahoma"/>
              </w:rPr>
            </w:pPr>
            <w:r w:rsidRPr="00FD1EB0">
              <w:rPr>
                <w:rFonts w:ascii="Tahoma" w:hAnsi="Tahoma" w:cs="Tahoma"/>
              </w:rPr>
              <w:t xml:space="preserve">2.4 Impactos ambientales generados. </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0"/>
              </w:tabs>
              <w:spacing w:after="0" w:line="240" w:lineRule="auto"/>
              <w:ind w:right="170"/>
              <w:jc w:val="both"/>
              <w:rPr>
                <w:rFonts w:ascii="Tahoma" w:hAnsi="Tahoma" w:cs="Tahoma"/>
              </w:rPr>
            </w:pPr>
            <w:r w:rsidRPr="00FD1EB0">
              <w:rPr>
                <w:rFonts w:ascii="Tahoma" w:hAnsi="Tahoma" w:cs="Tahoma"/>
                <w:b/>
              </w:rPr>
              <w:t>3.</w:t>
            </w:r>
            <w:r w:rsidRPr="00FD1EB0">
              <w:rPr>
                <w:rFonts w:ascii="Tahoma" w:hAnsi="Tahoma" w:cs="Tahoma"/>
              </w:rPr>
              <w:t xml:space="preserve"> Etapa de mantenimiento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600105">
            <w:pPr>
              <w:tabs>
                <w:tab w:val="left" w:pos="0"/>
              </w:tabs>
              <w:spacing w:after="0" w:line="240" w:lineRule="auto"/>
              <w:ind w:right="170"/>
              <w:jc w:val="both"/>
              <w:rPr>
                <w:rFonts w:ascii="Tahoma" w:hAnsi="Tahoma" w:cs="Tahoma"/>
              </w:rPr>
            </w:pPr>
            <w:r w:rsidRPr="00FD1EB0">
              <w:rPr>
                <w:rFonts w:ascii="Tahoma" w:hAnsi="Tahoma" w:cs="Tahoma"/>
                <w:b/>
              </w:rPr>
              <w:t>4.</w:t>
            </w:r>
            <w:r w:rsidRPr="00FD1EB0">
              <w:rPr>
                <w:rFonts w:ascii="Tahoma" w:hAnsi="Tahoma" w:cs="Tahoma"/>
              </w:rPr>
              <w:t xml:space="preserve"> Etapa de abandono.</w:t>
            </w:r>
          </w:p>
        </w:tc>
        <w:tc>
          <w:tcPr>
            <w:tcW w:w="1629" w:type="dxa"/>
            <w:shd w:val="clear" w:color="auto" w:fill="auto"/>
            <w:vAlign w:val="center"/>
          </w:tcPr>
          <w:p w:rsidR="00600105" w:rsidRPr="00FD1EB0" w:rsidRDefault="00600105" w:rsidP="00600105">
            <w:pPr>
              <w:spacing w:after="0" w:line="240" w:lineRule="auto"/>
              <w:ind w:left="1134"/>
              <w:rPr>
                <w:rFonts w:ascii="Tahoma" w:hAnsi="Tahoma" w:cs="Tahoma"/>
              </w:rPr>
            </w:pPr>
          </w:p>
        </w:tc>
      </w:tr>
      <w:tr w:rsidR="00AB62A8" w:rsidRPr="00FD1EB0" w:rsidTr="00A34D02">
        <w:trPr>
          <w:trHeight w:val="20"/>
          <w:jc w:val="center"/>
        </w:trPr>
        <w:tc>
          <w:tcPr>
            <w:tcW w:w="8647" w:type="dxa"/>
            <w:gridSpan w:val="2"/>
            <w:shd w:val="clear" w:color="auto" w:fill="auto"/>
          </w:tcPr>
          <w:p w:rsidR="00AB62A8" w:rsidRPr="00FD1EB0" w:rsidRDefault="00AB62A8" w:rsidP="00AB62A8">
            <w:pPr>
              <w:tabs>
                <w:tab w:val="left" w:pos="743"/>
              </w:tabs>
              <w:spacing w:after="0" w:line="240" w:lineRule="auto"/>
              <w:jc w:val="both"/>
              <w:rPr>
                <w:rFonts w:ascii="Tahoma" w:hAnsi="Tahoma" w:cs="Tahoma"/>
              </w:rPr>
            </w:pPr>
            <w:r w:rsidRPr="00FD1EB0">
              <w:rPr>
                <w:rFonts w:ascii="Tahoma" w:hAnsi="Tahoma" w:cs="Tahoma"/>
                <w:b/>
              </w:rPr>
              <w:t>VI. MEDIDAS DE PREVENCIÓN, MITIGACIÓN Y/O CORRECCIÓN DE LOS IMPACTOS AMBIENTALES</w:t>
            </w:r>
          </w:p>
        </w:tc>
      </w:tr>
      <w:tr w:rsidR="00600105" w:rsidRPr="00FD1EB0" w:rsidTr="00600105">
        <w:trPr>
          <w:trHeight w:val="157"/>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6.1 Descripción de las medidas a implementarse para la etapa de construcción y operación.</w:t>
            </w:r>
          </w:p>
        </w:tc>
        <w:tc>
          <w:tcPr>
            <w:tcW w:w="1629" w:type="dxa"/>
            <w:shd w:val="clear" w:color="auto" w:fill="auto"/>
            <w:vAlign w:val="center"/>
          </w:tcPr>
          <w:p w:rsidR="00600105" w:rsidRPr="00FD1EB0" w:rsidRDefault="00600105" w:rsidP="00600105">
            <w:pPr>
              <w:tabs>
                <w:tab w:val="left" w:pos="743"/>
              </w:tabs>
              <w:spacing w:after="0" w:line="240" w:lineRule="auto"/>
              <w:ind w:left="113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932784">
            <w:pPr>
              <w:tabs>
                <w:tab w:val="left" w:pos="464"/>
              </w:tabs>
              <w:spacing w:after="0" w:line="240" w:lineRule="auto"/>
              <w:jc w:val="both"/>
              <w:rPr>
                <w:rFonts w:ascii="Tahoma" w:hAnsi="Tahoma" w:cs="Tahoma"/>
              </w:rPr>
            </w:pPr>
            <w:r w:rsidRPr="00FD1EB0">
              <w:rPr>
                <w:rFonts w:ascii="Tahoma" w:hAnsi="Tahoma" w:cs="Tahoma"/>
              </w:rPr>
              <w:t>6.2 Presentación de un cuadro con la descripción de las medidas a implementar y el tipo de medida (preventiv</w:t>
            </w:r>
            <w:r w:rsidR="00932784">
              <w:rPr>
                <w:rFonts w:ascii="Tahoma" w:hAnsi="Tahoma" w:cs="Tahoma"/>
              </w:rPr>
              <w:t>a</w:t>
            </w:r>
            <w:r w:rsidRPr="00FD1EB0">
              <w:rPr>
                <w:rFonts w:ascii="Tahoma" w:hAnsi="Tahoma" w:cs="Tahoma"/>
              </w:rPr>
              <w:t xml:space="preserve">, </w:t>
            </w:r>
            <w:r w:rsidR="00932784">
              <w:rPr>
                <w:rFonts w:ascii="Tahoma" w:hAnsi="Tahoma" w:cs="Tahoma"/>
              </w:rPr>
              <w:t xml:space="preserve">de </w:t>
            </w:r>
            <w:r w:rsidRPr="00FD1EB0">
              <w:rPr>
                <w:rFonts w:ascii="Tahoma" w:hAnsi="Tahoma" w:cs="Tahoma"/>
              </w:rPr>
              <w:t>mitigación, correctiv</w:t>
            </w:r>
            <w:r w:rsidR="00932784">
              <w:rPr>
                <w:rFonts w:ascii="Tahoma" w:hAnsi="Tahoma" w:cs="Tahoma"/>
              </w:rPr>
              <w:t>a</w:t>
            </w:r>
            <w:r w:rsidRPr="00FD1EB0">
              <w:rPr>
                <w:rFonts w:ascii="Tahoma" w:hAnsi="Tahoma" w:cs="Tahoma"/>
              </w:rPr>
              <w:t>, otr</w:t>
            </w:r>
            <w:r w:rsidR="00932784">
              <w:rPr>
                <w:rFonts w:ascii="Tahoma" w:hAnsi="Tahoma" w:cs="Tahoma"/>
              </w:rPr>
              <w:t>a</w:t>
            </w:r>
            <w:r w:rsidRPr="00FD1EB0">
              <w:rPr>
                <w:rFonts w:ascii="Tahoma" w:hAnsi="Tahoma" w:cs="Tahoma"/>
              </w:rPr>
              <w:t>s), para cada impacto identificado.</w:t>
            </w: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6.3 Programa de control, seguimiento y monitoreo para cada etapa</w:t>
            </w: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b/>
              </w:rPr>
            </w:pP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jc w:val="both"/>
              <w:rPr>
                <w:rFonts w:ascii="Tahoma" w:hAnsi="Tahoma" w:cs="Tahoma"/>
              </w:rPr>
            </w:pPr>
            <w:r w:rsidRPr="00FD1EB0">
              <w:rPr>
                <w:rFonts w:ascii="Tahoma" w:hAnsi="Tahoma" w:cs="Tahoma"/>
              </w:rPr>
              <w:t>Carta de compromiso de monitorear en la etapa de operación la calidad del aire, de efluentes (si brinda servicio de lavado y engrase</w:t>
            </w:r>
            <w:r w:rsidR="00932784">
              <w:rPr>
                <w:rFonts w:ascii="Tahoma" w:hAnsi="Tahoma" w:cs="Tahoma"/>
                <w:vertAlign w:val="superscript"/>
              </w:rPr>
              <w:t>*</w:t>
            </w:r>
            <w:r w:rsidRPr="00FD1EB0">
              <w:rPr>
                <w:rFonts w:ascii="Tahoma" w:hAnsi="Tahoma" w:cs="Tahoma"/>
              </w:rPr>
              <w:t>) y de ruido, con una frecuencia trimestral de acuerdo a la normativa vigente respecto de los parámetros establecidos en la normativa aplicable y mediante un laboratorio acreditado por la autoridad competente.</w:t>
            </w:r>
          </w:p>
          <w:p w:rsidR="00932784" w:rsidRDefault="00932784" w:rsidP="00932784">
            <w:pPr>
              <w:tabs>
                <w:tab w:val="left" w:pos="464"/>
              </w:tabs>
              <w:spacing w:after="0" w:line="240" w:lineRule="auto"/>
              <w:ind w:right="34"/>
              <w:jc w:val="both"/>
              <w:rPr>
                <w:rFonts w:ascii="Tahoma" w:hAnsi="Tahoma" w:cs="Tahoma"/>
                <w:b/>
                <w:sz w:val="16"/>
                <w:szCs w:val="16"/>
              </w:rPr>
            </w:pPr>
          </w:p>
          <w:p w:rsidR="00932784" w:rsidRPr="00932784" w:rsidRDefault="00932784" w:rsidP="00932784">
            <w:pPr>
              <w:tabs>
                <w:tab w:val="left" w:pos="464"/>
              </w:tabs>
              <w:spacing w:after="0" w:line="240" w:lineRule="auto"/>
              <w:ind w:right="34"/>
              <w:jc w:val="both"/>
              <w:rPr>
                <w:rFonts w:ascii="Tahoma" w:hAnsi="Tahoma" w:cs="Tahoma"/>
                <w:b/>
                <w:sz w:val="20"/>
                <w:szCs w:val="20"/>
                <w:u w:val="single"/>
              </w:rPr>
            </w:pPr>
            <w:r w:rsidRPr="00932784">
              <w:rPr>
                <w:rFonts w:ascii="Tahoma" w:hAnsi="Tahoma" w:cs="Tahoma"/>
                <w:sz w:val="16"/>
                <w:szCs w:val="16"/>
              </w:rPr>
              <w:t>(*)En</w:t>
            </w:r>
            <w:r>
              <w:rPr>
                <w:rFonts w:ascii="Tahoma" w:hAnsi="Tahoma" w:cs="Tahoma"/>
                <w:sz w:val="16"/>
                <w:szCs w:val="16"/>
              </w:rPr>
              <w:t xml:space="preserve"> tanto se prevea que las aguas residuales serán vertidas a cuerpos de agua.</w:t>
            </w:r>
          </w:p>
          <w:p w:rsidR="00932784" w:rsidRPr="00932784" w:rsidRDefault="00932784" w:rsidP="000D7632">
            <w:pPr>
              <w:tabs>
                <w:tab w:val="left" w:pos="464"/>
              </w:tabs>
              <w:spacing w:after="0" w:line="240" w:lineRule="auto"/>
              <w:jc w:val="both"/>
              <w:rPr>
                <w:rFonts w:ascii="Tahoma" w:hAnsi="Tahoma" w:cs="Tahoma"/>
                <w:lang w:val="es-ES"/>
              </w:rPr>
            </w:pP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b/>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Cronograma de monitoreo y puntos de monitoreo en coordenadas UTM WGS 84.</w:t>
            </w: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 xml:space="preserve">Carta de compromiso mediante la cual se compromete en la fase de construcción y operación a realizar el manejo de residuos sólidos peligrosos y no peligrosos generados en el establecimiento de </w:t>
            </w:r>
            <w:r w:rsidRPr="00FD1EB0">
              <w:rPr>
                <w:rFonts w:ascii="Tahoma" w:hAnsi="Tahoma" w:cs="Tahoma"/>
              </w:rPr>
              <w:lastRenderedPageBreak/>
              <w:t xml:space="preserve">acuerdo a la normativa ambiental aplicable. </w:t>
            </w: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lastRenderedPageBreak/>
              <w:t xml:space="preserve">Descripción y cronograma del Plan de Relacionamiento con la Comunidad (desde antes del inicio del proyecto).  </w:t>
            </w:r>
          </w:p>
        </w:tc>
        <w:tc>
          <w:tcPr>
            <w:tcW w:w="1629" w:type="dxa"/>
            <w:shd w:val="clear" w:color="auto" w:fill="auto"/>
            <w:vAlign w:val="center"/>
          </w:tcPr>
          <w:p w:rsidR="00600105" w:rsidRPr="00FD1EB0" w:rsidRDefault="00600105" w:rsidP="00600105">
            <w:pPr>
              <w:tabs>
                <w:tab w:val="left" w:pos="743"/>
              </w:tabs>
              <w:spacing w:after="0" w:line="240" w:lineRule="auto"/>
              <w:ind w:left="884"/>
              <w:rPr>
                <w:rFonts w:ascii="Tahoma" w:hAnsi="Tahoma" w:cs="Tahoma"/>
                <w:b/>
              </w:rPr>
            </w:pPr>
            <w:r w:rsidRPr="00FD1EB0">
              <w:rPr>
                <w:rFonts w:ascii="Tahoma" w:hAnsi="Tahoma" w:cs="Tahoma"/>
              </w:rPr>
              <w:t xml:space="preserve">                   </w:t>
            </w: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ind w:right="34"/>
              <w:jc w:val="both"/>
              <w:rPr>
                <w:rFonts w:ascii="Tahoma" w:hAnsi="Tahoma" w:cs="Tahoma"/>
                <w:b/>
              </w:rPr>
            </w:pPr>
            <w:r w:rsidRPr="00FD1EB0">
              <w:rPr>
                <w:rFonts w:ascii="Tahoma" w:hAnsi="Tahoma" w:cs="Tahoma"/>
                <w:b/>
              </w:rPr>
              <w:t>VII. PLAN DE CONTINGENCIAS</w:t>
            </w:r>
            <w:r w:rsidR="00932784">
              <w:rPr>
                <w:rFonts w:ascii="Tahoma" w:hAnsi="Tahoma" w:cs="Tahoma"/>
                <w:b/>
              </w:rPr>
              <w:t>*</w:t>
            </w:r>
          </w:p>
          <w:p w:rsidR="00932784" w:rsidRDefault="00932784" w:rsidP="00932784">
            <w:pPr>
              <w:tabs>
                <w:tab w:val="left" w:pos="464"/>
              </w:tabs>
              <w:spacing w:after="0" w:line="240" w:lineRule="auto"/>
              <w:ind w:right="34"/>
              <w:jc w:val="both"/>
              <w:rPr>
                <w:rFonts w:ascii="Tahoma" w:hAnsi="Tahoma" w:cs="Tahoma"/>
                <w:b/>
                <w:sz w:val="16"/>
                <w:szCs w:val="16"/>
              </w:rPr>
            </w:pPr>
          </w:p>
          <w:p w:rsidR="00932784" w:rsidRPr="00507C9E" w:rsidRDefault="00932784" w:rsidP="00932784">
            <w:pPr>
              <w:tabs>
                <w:tab w:val="left" w:pos="464"/>
              </w:tabs>
              <w:spacing w:after="0" w:line="240" w:lineRule="auto"/>
              <w:ind w:right="34"/>
              <w:jc w:val="both"/>
              <w:rPr>
                <w:rFonts w:ascii="Tahoma" w:hAnsi="Tahoma" w:cs="Tahoma"/>
                <w:b/>
                <w:sz w:val="20"/>
                <w:szCs w:val="20"/>
                <w:u w:val="single"/>
              </w:rPr>
            </w:pPr>
            <w:r w:rsidRPr="00507C9E">
              <w:rPr>
                <w:rFonts w:ascii="Tahoma" w:hAnsi="Tahoma" w:cs="Tahoma"/>
                <w:b/>
                <w:sz w:val="16"/>
                <w:szCs w:val="16"/>
              </w:rPr>
              <w:t>(*)</w:t>
            </w:r>
            <w:r w:rsidRPr="00507C9E">
              <w:rPr>
                <w:rFonts w:ascii="Tahoma" w:hAnsi="Tahoma" w:cs="Tahoma"/>
                <w:b/>
                <w:sz w:val="20"/>
                <w:szCs w:val="20"/>
                <w:u w:val="single"/>
              </w:rPr>
              <w:t>Explicación:</w:t>
            </w:r>
          </w:p>
          <w:p w:rsidR="00932784" w:rsidRPr="00E82398" w:rsidRDefault="00932784" w:rsidP="00932784">
            <w:pPr>
              <w:pStyle w:val="Textonotapie"/>
              <w:tabs>
                <w:tab w:val="left" w:pos="0"/>
              </w:tabs>
              <w:jc w:val="both"/>
              <w:rPr>
                <w:rFonts w:ascii="Tahoma" w:hAnsi="Tahoma" w:cs="Tahoma"/>
                <w:sz w:val="16"/>
                <w:szCs w:val="16"/>
              </w:rPr>
            </w:pPr>
            <w:r>
              <w:rPr>
                <w:rFonts w:ascii="Tahoma" w:hAnsi="Tahoma" w:cs="Tahoma"/>
                <w:sz w:val="16"/>
                <w:szCs w:val="16"/>
              </w:rPr>
              <w:t xml:space="preserve">Si bien </w:t>
            </w:r>
            <w:r w:rsidR="004349CD">
              <w:rPr>
                <w:rFonts w:ascii="Tahoma" w:hAnsi="Tahoma" w:cs="Tahoma"/>
                <w:sz w:val="16"/>
                <w:szCs w:val="16"/>
              </w:rPr>
              <w:t>la exigencia</w:t>
            </w:r>
            <w:r>
              <w:rPr>
                <w:rFonts w:ascii="Tahoma" w:hAnsi="Tahoma" w:cs="Tahoma"/>
                <w:sz w:val="16"/>
                <w:szCs w:val="16"/>
              </w:rPr>
              <w:t xml:space="preserve"> </w:t>
            </w:r>
            <w:r w:rsidR="004349CD">
              <w:rPr>
                <w:rFonts w:ascii="Tahoma" w:hAnsi="Tahoma" w:cs="Tahoma"/>
                <w:sz w:val="16"/>
                <w:szCs w:val="16"/>
              </w:rPr>
              <w:t>de remitir</w:t>
            </w:r>
            <w:r>
              <w:rPr>
                <w:rFonts w:ascii="Tahoma" w:hAnsi="Tahoma" w:cs="Tahoma"/>
                <w:sz w:val="16"/>
                <w:szCs w:val="16"/>
              </w:rPr>
              <w:t xml:space="preserve"> </w:t>
            </w:r>
            <w:r w:rsidR="004349CD">
              <w:rPr>
                <w:rFonts w:ascii="Tahoma" w:hAnsi="Tahoma" w:cs="Tahoma"/>
                <w:sz w:val="16"/>
                <w:szCs w:val="16"/>
              </w:rPr>
              <w:t xml:space="preserve">el </w:t>
            </w:r>
            <w:r>
              <w:rPr>
                <w:rFonts w:ascii="Tahoma" w:hAnsi="Tahoma" w:cs="Tahoma"/>
                <w:sz w:val="16"/>
                <w:szCs w:val="16"/>
              </w:rPr>
              <w:t>Plan de Contingencia y el Estudio de Riesgo</w:t>
            </w:r>
            <w:r w:rsidR="004349CD">
              <w:rPr>
                <w:rFonts w:ascii="Tahoma" w:hAnsi="Tahoma" w:cs="Tahoma"/>
                <w:sz w:val="16"/>
                <w:szCs w:val="16"/>
              </w:rPr>
              <w:t>s</w:t>
            </w:r>
            <w:r>
              <w:rPr>
                <w:rFonts w:ascii="Tahoma" w:hAnsi="Tahoma" w:cs="Tahoma"/>
                <w:sz w:val="16"/>
                <w:szCs w:val="16"/>
              </w:rPr>
              <w:t xml:space="preserve"> </w:t>
            </w:r>
            <w:r w:rsidR="004349CD">
              <w:rPr>
                <w:rFonts w:ascii="Tahoma" w:hAnsi="Tahoma" w:cs="Tahoma"/>
                <w:sz w:val="16"/>
                <w:szCs w:val="16"/>
              </w:rPr>
              <w:t xml:space="preserve">del Estudio Ambiental </w:t>
            </w:r>
            <w:r>
              <w:rPr>
                <w:rFonts w:ascii="Tahoma" w:hAnsi="Tahoma" w:cs="Tahoma"/>
                <w:sz w:val="16"/>
                <w:szCs w:val="16"/>
              </w:rPr>
              <w:t xml:space="preserve">al OSINERGMIN </w:t>
            </w:r>
            <w:r w:rsidR="004349CD">
              <w:rPr>
                <w:rFonts w:ascii="Tahoma" w:hAnsi="Tahoma" w:cs="Tahoma"/>
                <w:sz w:val="16"/>
                <w:szCs w:val="16"/>
              </w:rPr>
              <w:t xml:space="preserve">para su opinión técnica previa recogido en el artículo 63° del RPAAH ha sido </w:t>
            </w:r>
            <w:r>
              <w:rPr>
                <w:rFonts w:ascii="Tahoma" w:hAnsi="Tahoma" w:cs="Tahoma"/>
                <w:sz w:val="16"/>
                <w:szCs w:val="16"/>
              </w:rPr>
              <w:t>derogad</w:t>
            </w:r>
            <w:r w:rsidR="004349CD">
              <w:rPr>
                <w:rFonts w:ascii="Tahoma" w:hAnsi="Tahoma" w:cs="Tahoma"/>
                <w:sz w:val="16"/>
                <w:szCs w:val="16"/>
              </w:rPr>
              <w:t>a</w:t>
            </w:r>
            <w:r>
              <w:rPr>
                <w:rFonts w:ascii="Tahoma" w:hAnsi="Tahoma" w:cs="Tahoma"/>
                <w:sz w:val="16"/>
                <w:szCs w:val="16"/>
              </w:rPr>
              <w:t xml:space="preserve">, </w:t>
            </w:r>
            <w:r w:rsidR="004349CD">
              <w:rPr>
                <w:rFonts w:ascii="Tahoma" w:hAnsi="Tahoma" w:cs="Tahoma"/>
                <w:sz w:val="16"/>
                <w:szCs w:val="16"/>
              </w:rPr>
              <w:t xml:space="preserve">cabe precisar que lo que permanece es </w:t>
            </w:r>
            <w:r>
              <w:rPr>
                <w:rFonts w:ascii="Tahoma" w:hAnsi="Tahoma" w:cs="Tahoma"/>
                <w:sz w:val="16"/>
                <w:szCs w:val="16"/>
              </w:rPr>
              <w:t xml:space="preserve">la exigencia </w:t>
            </w:r>
            <w:r w:rsidR="004349CD">
              <w:rPr>
                <w:rFonts w:ascii="Tahoma" w:hAnsi="Tahoma" w:cs="Tahoma"/>
                <w:sz w:val="16"/>
                <w:szCs w:val="16"/>
              </w:rPr>
              <w:t>referida a</w:t>
            </w:r>
            <w:r>
              <w:rPr>
                <w:rFonts w:ascii="Tahoma" w:hAnsi="Tahoma" w:cs="Tahoma"/>
                <w:sz w:val="16"/>
                <w:szCs w:val="16"/>
              </w:rPr>
              <w:t xml:space="preserve"> </w:t>
            </w:r>
            <w:r w:rsidR="004349CD">
              <w:rPr>
                <w:rFonts w:ascii="Tahoma" w:hAnsi="Tahoma" w:cs="Tahoma"/>
                <w:sz w:val="16"/>
                <w:szCs w:val="16"/>
              </w:rPr>
              <w:t xml:space="preserve">que </w:t>
            </w:r>
            <w:r>
              <w:rPr>
                <w:rFonts w:ascii="Tahoma" w:hAnsi="Tahoma" w:cs="Tahoma"/>
                <w:sz w:val="16"/>
                <w:szCs w:val="16"/>
              </w:rPr>
              <w:t>el Titular del Proyecto present</w:t>
            </w:r>
            <w:r w:rsidR="004349CD">
              <w:rPr>
                <w:rFonts w:ascii="Tahoma" w:hAnsi="Tahoma" w:cs="Tahoma"/>
                <w:sz w:val="16"/>
                <w:szCs w:val="16"/>
              </w:rPr>
              <w:t>e</w:t>
            </w:r>
            <w:r>
              <w:rPr>
                <w:rFonts w:ascii="Tahoma" w:hAnsi="Tahoma" w:cs="Tahoma"/>
                <w:sz w:val="16"/>
                <w:szCs w:val="16"/>
              </w:rPr>
              <w:t xml:space="preserve"> un Plan de Contingencias (ambiental) como parte del Estudio Ambiental</w:t>
            </w:r>
            <w:r w:rsidRPr="00E82398">
              <w:rPr>
                <w:rFonts w:ascii="Tahoma" w:hAnsi="Tahoma" w:cs="Tahoma"/>
                <w:sz w:val="16"/>
                <w:szCs w:val="16"/>
              </w:rPr>
              <w:t>.</w:t>
            </w:r>
          </w:p>
          <w:p w:rsidR="00932784" w:rsidRPr="00932784" w:rsidRDefault="00932784" w:rsidP="000D7632">
            <w:pPr>
              <w:tabs>
                <w:tab w:val="left" w:pos="464"/>
              </w:tabs>
              <w:spacing w:after="0" w:line="240" w:lineRule="auto"/>
              <w:ind w:right="34"/>
              <w:jc w:val="both"/>
              <w:rPr>
                <w:rFonts w:ascii="Tahoma" w:hAnsi="Tahoma" w:cs="Tahoma"/>
                <w:b/>
                <w:lang w:val="es-ES"/>
              </w:rPr>
            </w:pP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r>
              <w:rPr>
                <w:rFonts w:ascii="Tahoma" w:hAnsi="Tahoma" w:cs="Tahoma"/>
              </w:rPr>
              <w:t xml:space="preserve"> </w:t>
            </w:r>
          </w:p>
        </w:tc>
      </w:tr>
      <w:tr w:rsidR="00BF19E8" w:rsidRPr="00FD1EB0" w:rsidTr="00960640">
        <w:trPr>
          <w:trHeight w:val="20"/>
          <w:jc w:val="center"/>
        </w:trPr>
        <w:tc>
          <w:tcPr>
            <w:tcW w:w="8647" w:type="dxa"/>
            <w:gridSpan w:val="2"/>
            <w:shd w:val="clear" w:color="auto" w:fill="auto"/>
          </w:tcPr>
          <w:p w:rsidR="00BF19E8" w:rsidRPr="00FD1EB0" w:rsidRDefault="00BF19E8" w:rsidP="00BF19E8">
            <w:pPr>
              <w:tabs>
                <w:tab w:val="left" w:pos="743"/>
              </w:tabs>
              <w:spacing w:after="0" w:line="240" w:lineRule="auto"/>
              <w:rPr>
                <w:rFonts w:ascii="Tahoma" w:hAnsi="Tahoma" w:cs="Tahoma"/>
                <w:highlight w:val="yellow"/>
              </w:rPr>
            </w:pPr>
            <w:r w:rsidRPr="00FD1EB0">
              <w:rPr>
                <w:rFonts w:ascii="Tahoma" w:hAnsi="Tahoma" w:cs="Tahoma"/>
                <w:b/>
              </w:rPr>
              <w:t>VIII. PLAN DE ABANDONO</w:t>
            </w: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Descripción de las acciones y/o medidas para garantizar la restitución de las condiciones iniciales del área del proyecto, en caso que se abandone en parte o toda la actividad</w:t>
            </w:r>
            <w:r w:rsidR="00932784">
              <w:rPr>
                <w:rFonts w:ascii="Tahoma" w:hAnsi="Tahoma" w:cs="Tahoma"/>
              </w:rPr>
              <w:t xml:space="preserve"> o el uso futuro del área donde se ejecutaría la actividad</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BF19E8" w:rsidRPr="00FD1EB0" w:rsidTr="006C24AE">
        <w:trPr>
          <w:trHeight w:val="20"/>
          <w:jc w:val="center"/>
        </w:trPr>
        <w:tc>
          <w:tcPr>
            <w:tcW w:w="8647" w:type="dxa"/>
            <w:gridSpan w:val="2"/>
            <w:shd w:val="clear" w:color="auto" w:fill="auto"/>
          </w:tcPr>
          <w:p w:rsidR="00BF19E8" w:rsidRPr="00FD1EB0" w:rsidRDefault="00BF19E8" w:rsidP="00BF19E8">
            <w:pPr>
              <w:spacing w:after="0" w:line="240" w:lineRule="auto"/>
              <w:rPr>
                <w:rFonts w:ascii="Tahoma" w:hAnsi="Tahoma" w:cs="Tahoma"/>
                <w:highlight w:val="yellow"/>
              </w:rPr>
            </w:pPr>
            <w:r w:rsidRPr="00FD1EB0">
              <w:rPr>
                <w:rFonts w:ascii="Tahoma" w:hAnsi="Tahoma" w:cs="Tahoma"/>
                <w:b/>
              </w:rPr>
              <w:t>ANEXOS</w:t>
            </w: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ind w:right="34"/>
              <w:jc w:val="both"/>
              <w:rPr>
                <w:rFonts w:ascii="Tahoma" w:hAnsi="Tahoma" w:cs="Tahoma"/>
              </w:rPr>
            </w:pPr>
            <w:r w:rsidRPr="00FD1EB0">
              <w:rPr>
                <w:rFonts w:ascii="Tahoma" w:hAnsi="Tahoma" w:cs="Tahoma"/>
              </w:rPr>
              <w:t xml:space="preserve">Documentación que acredite la inscripción en los Registros </w:t>
            </w:r>
            <w:proofErr w:type="gramStart"/>
            <w:r w:rsidRPr="00FD1EB0">
              <w:rPr>
                <w:rFonts w:ascii="Tahoma" w:hAnsi="Tahoma" w:cs="Tahoma"/>
              </w:rPr>
              <w:t>Públicos</w:t>
            </w:r>
            <w:r w:rsidR="00507C9E">
              <w:rPr>
                <w:rFonts w:ascii="Tahoma" w:hAnsi="Tahoma" w:cs="Tahoma"/>
                <w:sz w:val="16"/>
                <w:szCs w:val="16"/>
              </w:rPr>
              <w:t>(</w:t>
            </w:r>
            <w:proofErr w:type="gramEnd"/>
            <w:r w:rsidR="00507C9E">
              <w:rPr>
                <w:rFonts w:ascii="Tahoma" w:hAnsi="Tahoma" w:cs="Tahoma"/>
                <w:sz w:val="16"/>
                <w:szCs w:val="16"/>
              </w:rPr>
              <w:t>*)</w:t>
            </w:r>
            <w:r w:rsidRPr="00FD1EB0">
              <w:rPr>
                <w:rFonts w:ascii="Tahoma" w:hAnsi="Tahoma" w:cs="Tahoma"/>
              </w:rPr>
              <w:t>.</w:t>
            </w:r>
          </w:p>
          <w:p w:rsidR="00507C9E" w:rsidRDefault="00507C9E" w:rsidP="000D7632">
            <w:pPr>
              <w:tabs>
                <w:tab w:val="left" w:pos="464"/>
              </w:tabs>
              <w:spacing w:after="0" w:line="240" w:lineRule="auto"/>
              <w:ind w:right="34"/>
              <w:jc w:val="both"/>
              <w:rPr>
                <w:rFonts w:ascii="Tahoma" w:hAnsi="Tahoma" w:cs="Tahoma"/>
              </w:rPr>
            </w:pPr>
          </w:p>
          <w:p w:rsidR="00507C9E" w:rsidRPr="00507C9E" w:rsidRDefault="00507C9E" w:rsidP="000D7632">
            <w:pPr>
              <w:tabs>
                <w:tab w:val="left" w:pos="464"/>
              </w:tabs>
              <w:spacing w:after="0" w:line="240" w:lineRule="auto"/>
              <w:ind w:right="34"/>
              <w:jc w:val="both"/>
              <w:rPr>
                <w:rFonts w:ascii="Tahoma" w:hAnsi="Tahoma" w:cs="Tahoma"/>
                <w:b/>
                <w:sz w:val="20"/>
                <w:szCs w:val="20"/>
                <w:u w:val="single"/>
              </w:rPr>
            </w:pPr>
            <w:r w:rsidRPr="00507C9E">
              <w:rPr>
                <w:rFonts w:ascii="Tahoma" w:hAnsi="Tahoma" w:cs="Tahoma"/>
                <w:b/>
                <w:sz w:val="16"/>
                <w:szCs w:val="16"/>
              </w:rPr>
              <w:t>(*)</w:t>
            </w:r>
            <w:r w:rsidRPr="00507C9E">
              <w:rPr>
                <w:rFonts w:ascii="Tahoma" w:hAnsi="Tahoma" w:cs="Tahoma"/>
                <w:b/>
                <w:sz w:val="20"/>
                <w:szCs w:val="20"/>
                <w:u w:val="single"/>
              </w:rPr>
              <w:t>Explicación:</w:t>
            </w:r>
          </w:p>
          <w:p w:rsidR="00507C9E" w:rsidRPr="00E82398" w:rsidRDefault="00507C9E" w:rsidP="00507C9E">
            <w:pPr>
              <w:pStyle w:val="Textonotapie"/>
              <w:tabs>
                <w:tab w:val="left" w:pos="0"/>
              </w:tabs>
              <w:jc w:val="both"/>
              <w:rPr>
                <w:rFonts w:ascii="Tahoma" w:hAnsi="Tahoma" w:cs="Tahoma"/>
                <w:sz w:val="16"/>
                <w:szCs w:val="16"/>
              </w:rPr>
            </w:pPr>
            <w:r>
              <w:rPr>
                <w:rFonts w:ascii="Tahoma" w:hAnsi="Tahoma" w:cs="Tahoma"/>
                <w:sz w:val="16"/>
                <w:szCs w:val="16"/>
              </w:rPr>
              <w:t xml:space="preserve">La inscripción en los Registros Públicos consiste en que el Titular del proyecto presente el documento que acredite que el predio en donde proyecta construir la Estación de Servicios cuenta con un propietario inscrito en Registros </w:t>
            </w:r>
            <w:r w:rsidRPr="00E82398">
              <w:rPr>
                <w:rFonts w:ascii="Tahoma" w:hAnsi="Tahoma" w:cs="Tahoma"/>
                <w:sz w:val="16"/>
                <w:szCs w:val="16"/>
              </w:rPr>
              <w:t>Públicos, lo cual no implica que el predio deba estar inscrito necesariamente a su nombre.</w:t>
            </w:r>
          </w:p>
          <w:p w:rsidR="00507C9E" w:rsidRPr="00E82398" w:rsidRDefault="00507C9E" w:rsidP="00507C9E">
            <w:pPr>
              <w:pStyle w:val="Textonotapie"/>
              <w:tabs>
                <w:tab w:val="left" w:pos="284"/>
              </w:tabs>
              <w:ind w:left="284" w:hanging="284"/>
              <w:jc w:val="both"/>
              <w:rPr>
                <w:rFonts w:ascii="Tahoma" w:hAnsi="Tahoma" w:cs="Tahoma"/>
                <w:sz w:val="16"/>
                <w:szCs w:val="16"/>
              </w:rPr>
            </w:pPr>
          </w:p>
          <w:p w:rsidR="00507C9E" w:rsidRPr="00507C9E" w:rsidRDefault="00507C9E" w:rsidP="000D7632">
            <w:pPr>
              <w:tabs>
                <w:tab w:val="left" w:pos="464"/>
              </w:tabs>
              <w:spacing w:after="0" w:line="240" w:lineRule="auto"/>
              <w:ind w:right="34"/>
              <w:jc w:val="both"/>
              <w:rPr>
                <w:rFonts w:ascii="Tahoma" w:hAnsi="Tahoma" w:cs="Tahoma"/>
                <w:b/>
                <w:u w:val="single"/>
              </w:rPr>
            </w:pPr>
            <w:r w:rsidRPr="00E82398">
              <w:rPr>
                <w:rFonts w:ascii="Tahoma" w:hAnsi="Tahoma" w:cs="Tahoma"/>
                <w:sz w:val="16"/>
                <w:szCs w:val="16"/>
              </w:rPr>
              <w:t>En su defecto, de acuerdo a lo dispuesto en el Decreto Legislativo N° 1246</w:t>
            </w:r>
            <w:r>
              <w:rPr>
                <w:rFonts w:ascii="Tahoma" w:hAnsi="Tahoma" w:cs="Tahoma"/>
                <w:sz w:val="16"/>
                <w:szCs w:val="16"/>
              </w:rPr>
              <w:t xml:space="preserve"> que aprueba diversas medidas de s</w:t>
            </w:r>
            <w:r w:rsidRPr="00EA129B">
              <w:rPr>
                <w:rFonts w:ascii="Tahoma" w:hAnsi="Tahoma" w:cs="Tahoma"/>
                <w:sz w:val="16"/>
                <w:szCs w:val="16"/>
              </w:rPr>
              <w:t xml:space="preserve">implificación </w:t>
            </w:r>
            <w:r>
              <w:rPr>
                <w:rFonts w:ascii="Tahoma" w:hAnsi="Tahoma" w:cs="Tahoma"/>
                <w:sz w:val="16"/>
                <w:szCs w:val="16"/>
              </w:rPr>
              <w:t>a</w:t>
            </w:r>
            <w:r w:rsidRPr="00EA129B">
              <w:rPr>
                <w:rFonts w:ascii="Tahoma" w:hAnsi="Tahoma" w:cs="Tahoma"/>
                <w:sz w:val="16"/>
                <w:szCs w:val="16"/>
              </w:rPr>
              <w:t>dministrativa</w:t>
            </w:r>
            <w:r w:rsidRPr="00E82398">
              <w:rPr>
                <w:rFonts w:ascii="Tahoma" w:hAnsi="Tahoma" w:cs="Tahoma"/>
                <w:sz w:val="16"/>
                <w:szCs w:val="16"/>
              </w:rPr>
              <w:t xml:space="preserve">, </w:t>
            </w:r>
            <w:r>
              <w:rPr>
                <w:rFonts w:ascii="Tahoma" w:hAnsi="Tahoma" w:cs="Tahoma"/>
                <w:sz w:val="16"/>
                <w:szCs w:val="16"/>
              </w:rPr>
              <w:t>el Titular del proyecto</w:t>
            </w:r>
            <w:r w:rsidRPr="00E82398">
              <w:rPr>
                <w:rFonts w:ascii="Tahoma" w:hAnsi="Tahoma" w:cs="Tahoma"/>
                <w:sz w:val="16"/>
                <w:szCs w:val="16"/>
              </w:rPr>
              <w:t xml:space="preserve"> podrá presentar una Declaración Jurada para acreditar la Titularidad sobre los bienes registrados suscrita</w:t>
            </w:r>
            <w:r w:rsidRPr="00E82398">
              <w:rPr>
                <w:rFonts w:ascii="Tahoma" w:hAnsi="Tahoma" w:cs="Tahoma"/>
                <w:color w:val="FF0000"/>
                <w:sz w:val="16"/>
                <w:szCs w:val="16"/>
              </w:rPr>
              <w:t xml:space="preserve"> </w:t>
            </w:r>
            <w:r w:rsidRPr="00E82398">
              <w:rPr>
                <w:rFonts w:ascii="Tahoma" w:hAnsi="Tahoma" w:cs="Tahoma"/>
                <w:b/>
                <w:sz w:val="16"/>
                <w:szCs w:val="16"/>
                <w:u w:val="single"/>
              </w:rPr>
              <w:t>por quien ostent</w:t>
            </w:r>
            <w:r>
              <w:rPr>
                <w:rFonts w:ascii="Tahoma" w:hAnsi="Tahoma" w:cs="Tahoma"/>
                <w:b/>
                <w:sz w:val="16"/>
                <w:szCs w:val="16"/>
                <w:u w:val="single"/>
              </w:rPr>
              <w:t>a</w:t>
            </w:r>
            <w:r w:rsidRPr="00E82398">
              <w:rPr>
                <w:rFonts w:ascii="Tahoma" w:hAnsi="Tahoma" w:cs="Tahoma"/>
                <w:b/>
                <w:sz w:val="16"/>
                <w:szCs w:val="16"/>
                <w:u w:val="single"/>
              </w:rPr>
              <w:t xml:space="preserve"> la propiedad del predio,</w:t>
            </w:r>
            <w:r w:rsidRPr="00E82398">
              <w:rPr>
                <w:rFonts w:ascii="Tahoma" w:hAnsi="Tahoma" w:cs="Tahoma"/>
                <w:sz w:val="16"/>
                <w:szCs w:val="16"/>
              </w:rPr>
              <w:t xml:space="preserve"> </w:t>
            </w:r>
            <w:r w:rsidRPr="00E82398">
              <w:rPr>
                <w:rFonts w:ascii="Tahoma" w:hAnsi="Tahoma" w:cs="Tahoma"/>
                <w:b/>
                <w:sz w:val="16"/>
                <w:szCs w:val="16"/>
                <w:u w:val="single"/>
              </w:rPr>
              <w:t>indicando el número de la Partida Registral, la dirección del predio relacionada a dicha partida y consignar expresamente que ostenta la condición de propietario de dicho inmueble</w:t>
            </w:r>
            <w:r w:rsidRPr="00E82398">
              <w:rPr>
                <w:rFonts w:ascii="Tahoma" w:hAnsi="Tahoma" w:cs="Tahoma"/>
                <w:sz w:val="16"/>
                <w:szCs w:val="16"/>
              </w:rPr>
              <w:t>.</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Vigencia de poder del representante legal (no menos a tres meses de antigüedad)</w:t>
            </w:r>
          </w:p>
        </w:tc>
        <w:tc>
          <w:tcPr>
            <w:tcW w:w="1629" w:type="dxa"/>
            <w:shd w:val="clear" w:color="auto" w:fill="auto"/>
            <w:vAlign w:val="center"/>
          </w:tcPr>
          <w:p w:rsidR="00600105" w:rsidRPr="00FD1EB0" w:rsidRDefault="00600105" w:rsidP="00600105">
            <w:pPr>
              <w:tabs>
                <w:tab w:val="left" w:pos="743"/>
              </w:tabs>
              <w:spacing w:after="0" w:line="240" w:lineRule="auto"/>
              <w:ind w:left="1494"/>
              <w:rPr>
                <w:rFonts w:ascii="Tahoma" w:hAnsi="Tahoma" w:cs="Tahoma"/>
              </w:rPr>
            </w:pPr>
          </w:p>
        </w:tc>
      </w:tr>
      <w:tr w:rsidR="00600105" w:rsidRPr="00FD1EB0" w:rsidTr="00600105">
        <w:trPr>
          <w:trHeight w:val="20"/>
          <w:jc w:val="center"/>
        </w:trPr>
        <w:tc>
          <w:tcPr>
            <w:tcW w:w="7018" w:type="dxa"/>
            <w:shd w:val="clear" w:color="auto" w:fill="auto"/>
          </w:tcPr>
          <w:p w:rsidR="00600105" w:rsidRDefault="00600105" w:rsidP="00CD458C">
            <w:pPr>
              <w:tabs>
                <w:tab w:val="left" w:pos="464"/>
              </w:tabs>
              <w:spacing w:after="0" w:line="240" w:lineRule="auto"/>
              <w:ind w:right="34"/>
              <w:jc w:val="both"/>
              <w:rPr>
                <w:rFonts w:ascii="Tahoma" w:hAnsi="Tahoma" w:cs="Tahoma"/>
              </w:rPr>
            </w:pPr>
            <w:r w:rsidRPr="00FD1EB0">
              <w:rPr>
                <w:rFonts w:ascii="Tahoma" w:hAnsi="Tahoma" w:cs="Tahoma"/>
              </w:rPr>
              <w:t xml:space="preserve">Inscripción de los </w:t>
            </w:r>
            <w:proofErr w:type="gramStart"/>
            <w:r w:rsidRPr="00FD1EB0">
              <w:rPr>
                <w:rFonts w:ascii="Tahoma" w:hAnsi="Tahoma" w:cs="Tahoma"/>
              </w:rPr>
              <w:t>profesionales</w:t>
            </w:r>
            <w:r w:rsidR="00507C9E">
              <w:rPr>
                <w:rFonts w:ascii="Tahoma" w:hAnsi="Tahoma" w:cs="Tahoma"/>
                <w:sz w:val="16"/>
                <w:szCs w:val="16"/>
              </w:rPr>
              <w:t>(</w:t>
            </w:r>
            <w:proofErr w:type="gramEnd"/>
            <w:r w:rsidR="00507C9E">
              <w:rPr>
                <w:rFonts w:ascii="Tahoma" w:hAnsi="Tahoma" w:cs="Tahoma"/>
                <w:sz w:val="16"/>
                <w:szCs w:val="16"/>
              </w:rPr>
              <w:t>*)</w:t>
            </w:r>
            <w:r w:rsidRPr="00FD1EB0">
              <w:rPr>
                <w:rFonts w:ascii="Tahoma" w:hAnsi="Tahoma" w:cs="Tahoma"/>
              </w:rPr>
              <w:t xml:space="preserve"> o de la empresa consultora, que elaboraron la DIA, en el Registro de Consultoras Ambientales.</w:t>
            </w:r>
          </w:p>
          <w:p w:rsidR="00507C9E" w:rsidRDefault="00507C9E" w:rsidP="00CD458C">
            <w:pPr>
              <w:tabs>
                <w:tab w:val="left" w:pos="464"/>
              </w:tabs>
              <w:spacing w:after="0" w:line="240" w:lineRule="auto"/>
              <w:ind w:right="34"/>
              <w:jc w:val="both"/>
              <w:rPr>
                <w:rFonts w:ascii="Tahoma" w:hAnsi="Tahoma" w:cs="Tahoma"/>
              </w:rPr>
            </w:pPr>
          </w:p>
          <w:p w:rsidR="00507C9E" w:rsidRPr="00507C9E" w:rsidRDefault="00507C9E" w:rsidP="00507C9E">
            <w:pPr>
              <w:tabs>
                <w:tab w:val="left" w:pos="464"/>
              </w:tabs>
              <w:spacing w:after="0" w:line="240" w:lineRule="auto"/>
              <w:ind w:right="34"/>
              <w:jc w:val="both"/>
              <w:rPr>
                <w:rFonts w:ascii="Tahoma" w:hAnsi="Tahoma" w:cs="Tahoma"/>
                <w:b/>
                <w:sz w:val="20"/>
                <w:szCs w:val="20"/>
                <w:u w:val="single"/>
              </w:rPr>
            </w:pPr>
            <w:r w:rsidRPr="00507C9E">
              <w:rPr>
                <w:rFonts w:ascii="Tahoma" w:hAnsi="Tahoma" w:cs="Tahoma"/>
                <w:b/>
                <w:sz w:val="16"/>
                <w:szCs w:val="16"/>
              </w:rPr>
              <w:t>(*)</w:t>
            </w:r>
            <w:r w:rsidRPr="00507C9E">
              <w:rPr>
                <w:rFonts w:ascii="Tahoma" w:hAnsi="Tahoma" w:cs="Tahoma"/>
                <w:b/>
                <w:sz w:val="20"/>
                <w:szCs w:val="20"/>
                <w:u w:val="single"/>
              </w:rPr>
              <w:t>Explicación:</w:t>
            </w:r>
          </w:p>
          <w:p w:rsidR="00507C9E" w:rsidRPr="00507C9E" w:rsidRDefault="00507C9E" w:rsidP="00CD458C">
            <w:pPr>
              <w:tabs>
                <w:tab w:val="left" w:pos="464"/>
              </w:tabs>
              <w:spacing w:after="0" w:line="240" w:lineRule="auto"/>
              <w:ind w:right="34"/>
              <w:jc w:val="both"/>
              <w:rPr>
                <w:rFonts w:ascii="Tahoma" w:hAnsi="Tahoma" w:cs="Tahoma"/>
              </w:rPr>
            </w:pPr>
            <w:r>
              <w:rPr>
                <w:rFonts w:ascii="Tahoma" w:hAnsi="Tahoma" w:cs="Tahoma"/>
                <w:sz w:val="16"/>
                <w:szCs w:val="16"/>
              </w:rPr>
              <w:t>Cuando hace referencia a “profesionales”, se entiende que como mínimo la exigencia es más de uno. Es decir, se requiere dos (2) profesionales como mínimo. Los profesionales deben encontrarse colegiados y habilitados.</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Reseña fotográfica del área de influencia del Proyecto (alrededores)</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Mapa de ubicación y distribución del establecimiento (Coordenadas UTM WGS 84, firmado por un profesional)</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ind w:right="34"/>
              <w:jc w:val="both"/>
              <w:rPr>
                <w:rFonts w:ascii="Tahoma" w:hAnsi="Tahoma" w:cs="Tahoma"/>
              </w:rPr>
            </w:pPr>
            <w:r w:rsidRPr="00FD1EB0">
              <w:rPr>
                <w:rFonts w:ascii="Tahoma" w:hAnsi="Tahoma" w:cs="Tahoma"/>
              </w:rPr>
              <w:t>Mapa de estaciones de monitoreo de calidad de aire y ruido (coordenadas UTM WGS 84, indicando la dirección del viento y firmado por un profesional).</w:t>
            </w:r>
          </w:p>
        </w:tc>
        <w:tc>
          <w:tcPr>
            <w:tcW w:w="1629" w:type="dxa"/>
            <w:shd w:val="clear" w:color="auto" w:fill="auto"/>
            <w:vAlign w:val="center"/>
          </w:tcPr>
          <w:p w:rsidR="00600105" w:rsidRPr="00FD1EB0" w:rsidRDefault="00600105" w:rsidP="00600105">
            <w:pPr>
              <w:tabs>
                <w:tab w:val="left" w:pos="743"/>
              </w:tabs>
              <w:spacing w:after="0" w:line="240" w:lineRule="auto"/>
              <w:ind w:left="743"/>
              <w:rPr>
                <w:rFonts w:ascii="Tahoma" w:hAnsi="Tahoma" w:cs="Tahoma"/>
              </w:rPr>
            </w:pPr>
          </w:p>
        </w:tc>
      </w:tr>
      <w:tr w:rsidR="00600105" w:rsidRPr="00FD1EB0" w:rsidTr="00600105">
        <w:trPr>
          <w:trHeight w:val="20"/>
          <w:jc w:val="center"/>
        </w:trPr>
        <w:tc>
          <w:tcPr>
            <w:tcW w:w="8647" w:type="dxa"/>
            <w:gridSpan w:val="2"/>
            <w:shd w:val="clear" w:color="auto" w:fill="BFBFBF" w:themeFill="background1" w:themeFillShade="BF"/>
          </w:tcPr>
          <w:p w:rsidR="00600105" w:rsidRPr="00FD1EB0" w:rsidRDefault="00600105" w:rsidP="004349CD">
            <w:pPr>
              <w:tabs>
                <w:tab w:val="left" w:pos="743"/>
              </w:tabs>
              <w:spacing w:after="0" w:line="240" w:lineRule="auto"/>
              <w:jc w:val="center"/>
              <w:rPr>
                <w:rFonts w:ascii="Tahoma" w:hAnsi="Tahoma" w:cs="Tahoma"/>
              </w:rPr>
            </w:pPr>
            <w:r w:rsidRPr="00FD1EB0">
              <w:rPr>
                <w:rFonts w:ascii="Tahoma" w:hAnsi="Tahoma" w:cs="Tahoma"/>
                <w:b/>
              </w:rPr>
              <w:t>Reglamento de Participación Ciudadana para la Realización de Actividades de Hidrocarburos</w:t>
            </w:r>
            <w:r w:rsidR="004349CD">
              <w:rPr>
                <w:rFonts w:ascii="Tahoma" w:hAnsi="Tahoma" w:cs="Tahoma"/>
                <w:b/>
              </w:rPr>
              <w:t>, aprobado mediante D</w:t>
            </w:r>
            <w:bookmarkStart w:id="0" w:name="_GoBack"/>
            <w:bookmarkEnd w:id="0"/>
            <w:r w:rsidR="004349CD">
              <w:rPr>
                <w:rFonts w:ascii="Tahoma" w:hAnsi="Tahoma" w:cs="Tahoma"/>
                <w:b/>
              </w:rPr>
              <w:t>ecreto Supremo N° 002-2019-EM</w:t>
            </w:r>
          </w:p>
        </w:tc>
      </w:tr>
      <w:tr w:rsidR="00600105" w:rsidRPr="00FD1EB0" w:rsidTr="007F4E6C">
        <w:trPr>
          <w:trHeight w:val="20"/>
          <w:jc w:val="center"/>
        </w:trPr>
        <w:tc>
          <w:tcPr>
            <w:tcW w:w="8647" w:type="dxa"/>
            <w:gridSpan w:val="2"/>
            <w:shd w:val="clear" w:color="auto" w:fill="D9D9D9" w:themeFill="background1" w:themeFillShade="D9"/>
          </w:tcPr>
          <w:p w:rsidR="00600105" w:rsidRPr="00FD1EB0" w:rsidRDefault="00600105" w:rsidP="00600105">
            <w:pPr>
              <w:tabs>
                <w:tab w:val="left" w:pos="743"/>
              </w:tabs>
              <w:spacing w:after="0" w:line="240" w:lineRule="auto"/>
              <w:rPr>
                <w:rFonts w:ascii="Tahoma" w:hAnsi="Tahoma" w:cs="Tahoma"/>
              </w:rPr>
            </w:pPr>
            <w:r w:rsidRPr="00FD1EB0">
              <w:rPr>
                <w:rFonts w:ascii="Tahoma" w:hAnsi="Tahoma" w:cs="Tahoma"/>
                <w:b/>
              </w:rPr>
              <w:t>IMPLEMENTACIÓN DE LOS MECANISMOS DE PARTICIPACIÓN CIUDADANA</w:t>
            </w:r>
          </w:p>
        </w:tc>
      </w:tr>
      <w:tr w:rsidR="00600105" w:rsidRPr="00FD1EB0" w:rsidTr="00600105">
        <w:trPr>
          <w:trHeight w:val="20"/>
          <w:jc w:val="center"/>
        </w:trPr>
        <w:tc>
          <w:tcPr>
            <w:tcW w:w="7018" w:type="dxa"/>
            <w:shd w:val="clear" w:color="auto" w:fill="auto"/>
          </w:tcPr>
          <w:p w:rsidR="00600105" w:rsidRDefault="00600105" w:rsidP="000D7632">
            <w:pPr>
              <w:tabs>
                <w:tab w:val="left" w:pos="464"/>
              </w:tabs>
              <w:spacing w:after="0" w:line="240" w:lineRule="auto"/>
              <w:jc w:val="both"/>
              <w:rPr>
                <w:rFonts w:ascii="Tahoma" w:hAnsi="Tahoma" w:cs="Tahoma"/>
              </w:rPr>
            </w:pPr>
            <w:r w:rsidRPr="00FD1EB0">
              <w:rPr>
                <w:rFonts w:ascii="Tahoma" w:hAnsi="Tahoma" w:cs="Tahoma"/>
              </w:rPr>
              <w:t xml:space="preserve">Señalar el mecanismo de Participación Ciudadana que se llevará a cabo, la metodología a emplear y los medios probatorios que acrediten la ejecución del mecanismo de participación </w:t>
            </w:r>
            <w:proofErr w:type="gramStart"/>
            <w:r w:rsidRPr="00FD1EB0">
              <w:rPr>
                <w:rFonts w:ascii="Tahoma" w:hAnsi="Tahoma" w:cs="Tahoma"/>
              </w:rPr>
              <w:t>ciudadana</w:t>
            </w:r>
            <w:r w:rsidR="000A096A">
              <w:rPr>
                <w:rFonts w:ascii="Tahoma" w:hAnsi="Tahoma" w:cs="Tahoma"/>
              </w:rPr>
              <w:t>(</w:t>
            </w:r>
            <w:proofErr w:type="gramEnd"/>
            <w:r w:rsidR="000A096A">
              <w:rPr>
                <w:rFonts w:ascii="Tahoma" w:hAnsi="Tahoma" w:cs="Tahoma"/>
              </w:rPr>
              <w:t>*)</w:t>
            </w:r>
            <w:r w:rsidRPr="00FD1EB0">
              <w:rPr>
                <w:rFonts w:ascii="Tahoma" w:hAnsi="Tahoma" w:cs="Tahoma"/>
              </w:rPr>
              <w:t>.</w:t>
            </w:r>
          </w:p>
          <w:p w:rsidR="00FC5655" w:rsidRDefault="00FC5655" w:rsidP="000D7632">
            <w:pPr>
              <w:tabs>
                <w:tab w:val="left" w:pos="464"/>
              </w:tabs>
              <w:spacing w:after="0" w:line="240" w:lineRule="auto"/>
              <w:jc w:val="both"/>
              <w:rPr>
                <w:rFonts w:ascii="Tahoma" w:hAnsi="Tahoma" w:cs="Tahoma"/>
              </w:rPr>
            </w:pPr>
          </w:p>
          <w:p w:rsidR="00507C9E" w:rsidRDefault="000A096A" w:rsidP="000D7632">
            <w:pPr>
              <w:tabs>
                <w:tab w:val="left" w:pos="464"/>
              </w:tabs>
              <w:spacing w:after="0" w:line="240" w:lineRule="auto"/>
              <w:jc w:val="both"/>
              <w:rPr>
                <w:rFonts w:ascii="Tahoma" w:hAnsi="Tahoma" w:cs="Tahoma"/>
                <w:b/>
                <w:u w:val="single"/>
              </w:rPr>
            </w:pPr>
            <w:r w:rsidRPr="000A096A">
              <w:rPr>
                <w:rFonts w:ascii="Tahoma" w:hAnsi="Tahoma" w:cs="Tahoma"/>
                <w:sz w:val="20"/>
                <w:szCs w:val="20"/>
              </w:rPr>
              <w:t>(*)</w:t>
            </w:r>
            <w:r w:rsidR="00507C9E" w:rsidRPr="000A096A">
              <w:rPr>
                <w:rFonts w:ascii="Tahoma" w:hAnsi="Tahoma" w:cs="Tahoma"/>
                <w:b/>
                <w:sz w:val="20"/>
                <w:szCs w:val="20"/>
                <w:u w:val="single"/>
              </w:rPr>
              <w:t>Explicación:</w:t>
            </w:r>
          </w:p>
          <w:p w:rsidR="00507C9E" w:rsidRPr="000A096A" w:rsidRDefault="00507C9E" w:rsidP="000D7632">
            <w:pPr>
              <w:tabs>
                <w:tab w:val="left" w:pos="464"/>
              </w:tabs>
              <w:spacing w:after="0" w:line="240" w:lineRule="auto"/>
              <w:jc w:val="both"/>
              <w:rPr>
                <w:rFonts w:ascii="Tahoma" w:hAnsi="Tahoma" w:cs="Tahoma"/>
                <w:b/>
                <w:sz w:val="16"/>
                <w:szCs w:val="16"/>
                <w:u w:val="single"/>
              </w:rPr>
            </w:pPr>
          </w:p>
          <w:p w:rsidR="00FC5655" w:rsidRPr="000A096A" w:rsidRDefault="00FC5655" w:rsidP="00FC5655">
            <w:pPr>
              <w:tabs>
                <w:tab w:val="left" w:pos="0"/>
              </w:tabs>
              <w:spacing w:after="0" w:line="240" w:lineRule="auto"/>
              <w:jc w:val="both"/>
              <w:rPr>
                <w:rFonts w:ascii="Tahoma" w:hAnsi="Tahoma" w:cs="Tahoma"/>
                <w:b/>
                <w:sz w:val="16"/>
                <w:szCs w:val="16"/>
                <w:u w:val="single"/>
              </w:rPr>
            </w:pPr>
            <w:r w:rsidRPr="000A096A">
              <w:rPr>
                <w:rFonts w:ascii="Tahoma" w:hAnsi="Tahoma" w:cs="Tahoma"/>
                <w:b/>
                <w:sz w:val="16"/>
                <w:szCs w:val="16"/>
                <w:u w:val="single"/>
              </w:rPr>
              <w:softHyphen/>
              <w:t>Tipos de mecanismos de participación ciudadana</w:t>
            </w:r>
          </w:p>
          <w:p w:rsidR="00FC5655" w:rsidRPr="000A096A" w:rsidRDefault="00FC5655" w:rsidP="000D7632">
            <w:pPr>
              <w:tabs>
                <w:tab w:val="left" w:pos="464"/>
              </w:tabs>
              <w:spacing w:after="0" w:line="240" w:lineRule="auto"/>
              <w:jc w:val="both"/>
              <w:rPr>
                <w:rFonts w:ascii="Tahoma" w:hAnsi="Tahoma" w:cs="Tahoma"/>
                <w:sz w:val="16"/>
                <w:szCs w:val="16"/>
              </w:rPr>
            </w:pPr>
          </w:p>
          <w:p w:rsidR="00FC5655" w:rsidRPr="000A096A" w:rsidRDefault="00FC5655" w:rsidP="000D7632">
            <w:pPr>
              <w:tabs>
                <w:tab w:val="left" w:pos="464"/>
              </w:tabs>
              <w:spacing w:after="0" w:line="240" w:lineRule="auto"/>
              <w:jc w:val="both"/>
              <w:rPr>
                <w:rFonts w:ascii="Tahoma" w:hAnsi="Tahoma" w:cs="Tahoma"/>
                <w:sz w:val="16"/>
                <w:szCs w:val="16"/>
              </w:rPr>
            </w:pPr>
            <w:r w:rsidRPr="000A096A">
              <w:rPr>
                <w:rFonts w:ascii="Tahoma" w:hAnsi="Tahoma" w:cs="Tahoma"/>
                <w:sz w:val="16"/>
                <w:szCs w:val="16"/>
              </w:rPr>
              <w:lastRenderedPageBreak/>
              <w:t>De acuerdo a los numerales 51.1 y 51.3 del artículo 51° del Reglamento</w:t>
            </w:r>
            <w:r w:rsidR="004349CD">
              <w:rPr>
                <w:rFonts w:ascii="Tahoma" w:hAnsi="Tahoma" w:cs="Tahoma"/>
                <w:sz w:val="16"/>
                <w:szCs w:val="16"/>
              </w:rPr>
              <w:t xml:space="preserve"> de Participación Ciudadana</w:t>
            </w:r>
            <w:r w:rsidRPr="000A096A">
              <w:rPr>
                <w:rFonts w:ascii="Tahoma" w:hAnsi="Tahoma" w:cs="Tahoma"/>
                <w:sz w:val="16"/>
                <w:szCs w:val="16"/>
              </w:rPr>
              <w:t xml:space="preserve">, la participación ciudadana se llevará a cabo </w:t>
            </w:r>
            <w:r w:rsidRPr="000A096A">
              <w:rPr>
                <w:rFonts w:ascii="Tahoma" w:hAnsi="Tahoma" w:cs="Tahoma"/>
                <w:b/>
                <w:sz w:val="16"/>
                <w:szCs w:val="16"/>
                <w:u w:val="single"/>
              </w:rPr>
              <w:t>durante la evaluación de la Declaración de Impacto Ambiental</w:t>
            </w:r>
            <w:r w:rsidRPr="000A096A">
              <w:rPr>
                <w:rFonts w:ascii="Tahoma" w:hAnsi="Tahoma" w:cs="Tahoma"/>
                <w:sz w:val="16"/>
                <w:szCs w:val="16"/>
              </w:rPr>
              <w:t xml:space="preserve"> correspondiente a las actividades de comercialización de hidrocarburos, para lo cual se deberá aplicar los mecanismos mencionados en el artículo 29° del citado Reglamento (i) Distribución del Resumen Ejecutivo del Estudio de Impacto Ambiental; (ii) Distribución de materiales informativos; (iii) Buzón de observaciones, sugerencias, comentarios y aportes; (iv) Entrevistas y/o grupos focales; (v) Equipo de facilitadores; (vi) Oficina de Información; (vii) Casa Abierta; (viii) Visitas guiadas al área o a las instalaciones del proyecto; (ix) Vigilancia y Monitoreo Participativo; y, (x) Anuncios Radiales -, con excepción de la Audiencia Pública y el Taller Participativo. En tal sentido, el Titular del proyecto deberá señalar cuál de los mecanismos de participación ciudadana antes mencionados, implementará durante la evaluación de la DIA.</w:t>
            </w:r>
          </w:p>
          <w:p w:rsidR="00FC5655" w:rsidRPr="000A096A" w:rsidRDefault="00FC5655" w:rsidP="000D7632">
            <w:pPr>
              <w:tabs>
                <w:tab w:val="left" w:pos="464"/>
              </w:tabs>
              <w:spacing w:after="0" w:line="240" w:lineRule="auto"/>
              <w:jc w:val="both"/>
              <w:rPr>
                <w:rFonts w:ascii="Tahoma" w:hAnsi="Tahoma" w:cs="Tahoma"/>
                <w:sz w:val="16"/>
                <w:szCs w:val="16"/>
              </w:rPr>
            </w:pPr>
          </w:p>
          <w:p w:rsidR="00FC5655" w:rsidRPr="000A096A" w:rsidRDefault="00FC5655" w:rsidP="00FC5655">
            <w:pPr>
              <w:tabs>
                <w:tab w:val="left" w:pos="0"/>
              </w:tabs>
              <w:spacing w:after="0" w:line="240" w:lineRule="auto"/>
              <w:jc w:val="both"/>
              <w:rPr>
                <w:rFonts w:ascii="Tahoma" w:hAnsi="Tahoma" w:cs="Tahoma"/>
                <w:b/>
                <w:sz w:val="16"/>
                <w:szCs w:val="16"/>
                <w:u w:val="single"/>
              </w:rPr>
            </w:pPr>
            <w:r w:rsidRPr="000A096A">
              <w:rPr>
                <w:rFonts w:ascii="Tahoma" w:hAnsi="Tahoma" w:cs="Tahoma"/>
                <w:b/>
                <w:sz w:val="16"/>
                <w:szCs w:val="16"/>
                <w:u w:val="single"/>
              </w:rPr>
              <w:t>Metodología</w:t>
            </w:r>
          </w:p>
          <w:p w:rsidR="00FC5655" w:rsidRPr="000A096A" w:rsidRDefault="00FC5655" w:rsidP="000D7632">
            <w:pPr>
              <w:tabs>
                <w:tab w:val="left" w:pos="464"/>
              </w:tabs>
              <w:spacing w:after="0" w:line="240" w:lineRule="auto"/>
              <w:jc w:val="both"/>
              <w:rPr>
                <w:rFonts w:ascii="Tahoma" w:hAnsi="Tahoma" w:cs="Tahoma"/>
                <w:sz w:val="16"/>
                <w:szCs w:val="16"/>
              </w:rPr>
            </w:pPr>
          </w:p>
          <w:p w:rsidR="00FC5655" w:rsidRPr="000A096A" w:rsidRDefault="00FC5655" w:rsidP="000D7632">
            <w:pPr>
              <w:tabs>
                <w:tab w:val="left" w:pos="464"/>
              </w:tabs>
              <w:spacing w:after="0" w:line="240" w:lineRule="auto"/>
              <w:jc w:val="both"/>
              <w:rPr>
                <w:rFonts w:ascii="Tahoma" w:hAnsi="Tahoma" w:cs="Tahoma"/>
                <w:sz w:val="16"/>
                <w:szCs w:val="16"/>
              </w:rPr>
            </w:pPr>
            <w:r w:rsidRPr="000A096A">
              <w:rPr>
                <w:rFonts w:ascii="Tahoma" w:hAnsi="Tahoma" w:cs="Tahoma"/>
                <w:sz w:val="16"/>
                <w:szCs w:val="16"/>
              </w:rPr>
              <w:t xml:space="preserve">Respecto a la metodología, el Titular del proyecto deberá indicar cuáles son los grupos de interés y/o población involucrada del área de influencia del proyecto </w:t>
            </w:r>
            <w:r w:rsidR="004349CD">
              <w:rPr>
                <w:rFonts w:ascii="Tahoma" w:hAnsi="Tahoma" w:cs="Tahoma"/>
                <w:sz w:val="16"/>
                <w:szCs w:val="16"/>
              </w:rPr>
              <w:t>a efectos de la adopción d</w:t>
            </w:r>
            <w:r w:rsidRPr="000A096A">
              <w:rPr>
                <w:rFonts w:ascii="Tahoma" w:hAnsi="Tahoma" w:cs="Tahoma"/>
                <w:sz w:val="16"/>
                <w:szCs w:val="16"/>
              </w:rPr>
              <w:t>el mecanismo de participación ciudadana elegido. Asimismo, el Titular del proyecto deberá indicar las acciones que va a realizar para cumplir con el mecanismo de participación ciudadana elegido.</w:t>
            </w:r>
          </w:p>
          <w:p w:rsidR="00FC5655" w:rsidRPr="000A096A" w:rsidRDefault="00FC5655" w:rsidP="000D7632">
            <w:pPr>
              <w:tabs>
                <w:tab w:val="left" w:pos="464"/>
              </w:tabs>
              <w:spacing w:after="0" w:line="240" w:lineRule="auto"/>
              <w:jc w:val="both"/>
              <w:rPr>
                <w:rFonts w:ascii="Tahoma" w:hAnsi="Tahoma" w:cs="Tahoma"/>
                <w:sz w:val="16"/>
                <w:szCs w:val="16"/>
              </w:rPr>
            </w:pPr>
          </w:p>
          <w:p w:rsidR="00FC5655" w:rsidRPr="000A096A" w:rsidRDefault="00FC5655" w:rsidP="00FC5655">
            <w:pPr>
              <w:tabs>
                <w:tab w:val="left" w:pos="0"/>
              </w:tabs>
              <w:spacing w:after="0" w:line="240" w:lineRule="auto"/>
              <w:jc w:val="both"/>
              <w:rPr>
                <w:rFonts w:ascii="Tahoma" w:hAnsi="Tahoma" w:cs="Tahoma"/>
                <w:b/>
                <w:sz w:val="16"/>
                <w:szCs w:val="16"/>
                <w:u w:val="single"/>
              </w:rPr>
            </w:pPr>
            <w:r w:rsidRPr="000A096A">
              <w:rPr>
                <w:rFonts w:ascii="Tahoma" w:hAnsi="Tahoma" w:cs="Tahoma"/>
                <w:b/>
                <w:sz w:val="16"/>
                <w:szCs w:val="16"/>
                <w:u w:val="single"/>
              </w:rPr>
              <w:t>Medios probatorios</w:t>
            </w:r>
          </w:p>
          <w:p w:rsidR="00FC5655" w:rsidRPr="000A096A" w:rsidRDefault="00FC5655" w:rsidP="000D7632">
            <w:pPr>
              <w:tabs>
                <w:tab w:val="left" w:pos="464"/>
              </w:tabs>
              <w:spacing w:after="0" w:line="240" w:lineRule="auto"/>
              <w:jc w:val="both"/>
              <w:rPr>
                <w:rFonts w:ascii="Tahoma" w:hAnsi="Tahoma" w:cs="Tahoma"/>
                <w:sz w:val="16"/>
                <w:szCs w:val="16"/>
              </w:rPr>
            </w:pPr>
          </w:p>
          <w:p w:rsidR="00FC5655" w:rsidRPr="000A096A" w:rsidRDefault="00FC5655" w:rsidP="00FC5655">
            <w:pPr>
              <w:pStyle w:val="Textonotapie"/>
              <w:tabs>
                <w:tab w:val="left" w:pos="0"/>
              </w:tabs>
              <w:jc w:val="both"/>
              <w:rPr>
                <w:rFonts w:ascii="Tahoma" w:hAnsi="Tahoma" w:cs="Tahoma"/>
                <w:sz w:val="16"/>
                <w:szCs w:val="16"/>
              </w:rPr>
            </w:pPr>
            <w:r w:rsidRPr="000A096A">
              <w:rPr>
                <w:rFonts w:ascii="Tahoma" w:hAnsi="Tahoma" w:cs="Tahoma"/>
                <w:sz w:val="16"/>
                <w:szCs w:val="16"/>
              </w:rPr>
              <w:t xml:space="preserve">Con relación a los medios probatorios que acrediten la ejecución del mecanismo de participación ciudadana, el Titular del proyecto deberá indicar qué tipo de documento (medio probatorio) presentará para acreditar el cumplimiento de la ejecución del mecanismo de participación ciudadana elegido.  </w:t>
            </w:r>
          </w:p>
          <w:p w:rsidR="00FC5655" w:rsidRPr="00FD1EB0" w:rsidRDefault="00FC5655" w:rsidP="000D7632">
            <w:pPr>
              <w:tabs>
                <w:tab w:val="left" w:pos="464"/>
              </w:tabs>
              <w:spacing w:after="0" w:line="240" w:lineRule="auto"/>
              <w:jc w:val="both"/>
              <w:rPr>
                <w:rFonts w:ascii="Tahoma" w:hAnsi="Tahoma" w:cs="Tahoma"/>
              </w:rPr>
            </w:pPr>
          </w:p>
        </w:tc>
        <w:tc>
          <w:tcPr>
            <w:tcW w:w="1629" w:type="dxa"/>
            <w:shd w:val="clear" w:color="auto" w:fill="auto"/>
            <w:vAlign w:val="center"/>
          </w:tcPr>
          <w:p w:rsidR="00600105" w:rsidRPr="00FD1EB0" w:rsidRDefault="00600105" w:rsidP="00600105">
            <w:pPr>
              <w:spacing w:after="0" w:line="240" w:lineRule="auto"/>
              <w:ind w:left="738"/>
              <w:rPr>
                <w:rFonts w:ascii="Tahoma" w:hAnsi="Tahoma" w:cs="Tahoma"/>
              </w:rPr>
            </w:pPr>
          </w:p>
          <w:p w:rsidR="00600105" w:rsidRPr="00FD1EB0" w:rsidRDefault="00600105" w:rsidP="00600105">
            <w:pPr>
              <w:spacing w:after="0" w:line="240" w:lineRule="auto"/>
              <w:ind w:left="738"/>
              <w:rPr>
                <w:rFonts w:ascii="Tahoma" w:hAnsi="Tahoma" w:cs="Tahoma"/>
              </w:rPr>
            </w:pPr>
          </w:p>
          <w:p w:rsidR="00600105" w:rsidRPr="00FD1EB0" w:rsidRDefault="00600105" w:rsidP="00600105">
            <w:pPr>
              <w:spacing w:after="0" w:line="240" w:lineRule="auto"/>
              <w:ind w:left="738"/>
              <w:rPr>
                <w:rFonts w:ascii="Tahoma" w:hAnsi="Tahoma" w:cs="Tahoma"/>
                <w:highlight w:val="lightGray"/>
              </w:rPr>
            </w:pPr>
          </w:p>
        </w:tc>
      </w:tr>
      <w:tr w:rsidR="001415C2" w:rsidRPr="00FD1EB0" w:rsidTr="007F4E6C">
        <w:trPr>
          <w:trHeight w:val="20"/>
          <w:jc w:val="center"/>
        </w:trPr>
        <w:tc>
          <w:tcPr>
            <w:tcW w:w="8647" w:type="dxa"/>
            <w:gridSpan w:val="2"/>
            <w:shd w:val="clear" w:color="auto" w:fill="D9D9D9" w:themeFill="background1" w:themeFillShade="D9"/>
          </w:tcPr>
          <w:p w:rsidR="001415C2" w:rsidRPr="00FD1EB0" w:rsidRDefault="001415C2" w:rsidP="007F4E6C">
            <w:pPr>
              <w:spacing w:after="0" w:line="240" w:lineRule="auto"/>
              <w:jc w:val="center"/>
              <w:rPr>
                <w:rFonts w:ascii="Tahoma" w:hAnsi="Tahoma" w:cs="Tahoma"/>
              </w:rPr>
            </w:pPr>
            <w:r w:rsidRPr="00FD1EB0">
              <w:rPr>
                <w:rFonts w:ascii="Tahoma" w:hAnsi="Tahoma" w:cs="Tahoma"/>
                <w:b/>
              </w:rPr>
              <w:lastRenderedPageBreak/>
              <w:t>RESUMEN EJECUTIVO</w:t>
            </w:r>
          </w:p>
        </w:tc>
      </w:tr>
      <w:tr w:rsidR="001415C2" w:rsidRPr="00FD1EB0" w:rsidTr="00600105">
        <w:trPr>
          <w:trHeight w:val="20"/>
          <w:jc w:val="center"/>
        </w:trPr>
        <w:tc>
          <w:tcPr>
            <w:tcW w:w="7018" w:type="dxa"/>
            <w:shd w:val="clear" w:color="auto" w:fill="auto"/>
          </w:tcPr>
          <w:p w:rsidR="001415C2" w:rsidRPr="00FD1EB0" w:rsidRDefault="001415C2" w:rsidP="000D7632">
            <w:pPr>
              <w:tabs>
                <w:tab w:val="left" w:pos="464"/>
              </w:tabs>
              <w:spacing w:after="0" w:line="240" w:lineRule="auto"/>
              <w:jc w:val="both"/>
              <w:rPr>
                <w:rFonts w:ascii="Tahoma" w:hAnsi="Tahoma" w:cs="Tahoma"/>
              </w:rPr>
            </w:pPr>
            <w:r>
              <w:rPr>
                <w:rFonts w:ascii="Tahoma" w:hAnsi="Tahoma" w:cs="Tahoma"/>
              </w:rPr>
              <w:t>Presentación del Resumen Ejecutivo conjuntamente con el Estudio Ambiental</w:t>
            </w:r>
          </w:p>
        </w:tc>
        <w:tc>
          <w:tcPr>
            <w:tcW w:w="1629" w:type="dxa"/>
            <w:shd w:val="clear" w:color="auto" w:fill="auto"/>
            <w:vAlign w:val="center"/>
          </w:tcPr>
          <w:p w:rsidR="001415C2" w:rsidRPr="00FD1EB0" w:rsidRDefault="001415C2" w:rsidP="00600105">
            <w:pPr>
              <w:tabs>
                <w:tab w:val="left" w:pos="743"/>
              </w:tabs>
              <w:spacing w:after="0" w:line="240" w:lineRule="auto"/>
              <w:ind w:left="720"/>
              <w:rPr>
                <w:rFonts w:ascii="Tahoma" w:hAnsi="Tahoma" w:cs="Tahoma"/>
              </w:rPr>
            </w:pPr>
          </w:p>
        </w:tc>
      </w:tr>
      <w:tr w:rsidR="00600105" w:rsidRPr="00FD1EB0" w:rsidTr="00600105">
        <w:trPr>
          <w:trHeight w:val="20"/>
          <w:jc w:val="center"/>
        </w:trPr>
        <w:tc>
          <w:tcPr>
            <w:tcW w:w="7018" w:type="dxa"/>
            <w:shd w:val="clear" w:color="auto" w:fill="auto"/>
          </w:tcPr>
          <w:p w:rsidR="00600105" w:rsidRPr="00FD1EB0" w:rsidRDefault="00600105" w:rsidP="000D7632">
            <w:pPr>
              <w:tabs>
                <w:tab w:val="left" w:pos="464"/>
              </w:tabs>
              <w:spacing w:after="0" w:line="240" w:lineRule="auto"/>
              <w:jc w:val="both"/>
              <w:rPr>
                <w:rFonts w:ascii="Tahoma" w:hAnsi="Tahoma" w:cs="Tahoma"/>
              </w:rPr>
            </w:pPr>
            <w:r w:rsidRPr="00FD1EB0">
              <w:rPr>
                <w:rFonts w:ascii="Tahoma" w:hAnsi="Tahoma" w:cs="Tahoma"/>
              </w:rPr>
              <w:t>El Resumen Ejecutivo es una síntesis de los aspectos relevantes del estudio ambiental y es redactado en el idioma castellano</w:t>
            </w:r>
          </w:p>
        </w:tc>
        <w:tc>
          <w:tcPr>
            <w:tcW w:w="1629" w:type="dxa"/>
            <w:shd w:val="clear" w:color="auto" w:fill="auto"/>
            <w:vAlign w:val="center"/>
          </w:tcPr>
          <w:p w:rsidR="00600105" w:rsidRPr="00FD1EB0" w:rsidRDefault="00600105" w:rsidP="00600105">
            <w:pPr>
              <w:tabs>
                <w:tab w:val="left" w:pos="743"/>
              </w:tabs>
              <w:spacing w:after="0" w:line="240" w:lineRule="auto"/>
              <w:ind w:left="720"/>
              <w:rPr>
                <w:rFonts w:ascii="Tahoma" w:hAnsi="Tahoma" w:cs="Tahoma"/>
              </w:rPr>
            </w:pPr>
          </w:p>
        </w:tc>
      </w:tr>
      <w:tr w:rsidR="00600105" w:rsidRPr="00FD1EB0" w:rsidTr="00600105">
        <w:trPr>
          <w:trHeight w:val="20"/>
          <w:jc w:val="center"/>
        </w:trPr>
        <w:tc>
          <w:tcPr>
            <w:tcW w:w="7018" w:type="dxa"/>
            <w:shd w:val="clear" w:color="auto" w:fill="auto"/>
            <w:vAlign w:val="center"/>
          </w:tcPr>
          <w:p w:rsidR="00600105" w:rsidRDefault="00600105" w:rsidP="000D7632">
            <w:pPr>
              <w:tabs>
                <w:tab w:val="left" w:pos="464"/>
              </w:tabs>
              <w:spacing w:after="0" w:line="240" w:lineRule="auto"/>
              <w:jc w:val="both"/>
              <w:rPr>
                <w:rFonts w:ascii="Tahoma" w:hAnsi="Tahoma" w:cs="Tahoma"/>
              </w:rPr>
            </w:pPr>
            <w:r w:rsidRPr="00FD1EB0">
              <w:rPr>
                <w:rFonts w:ascii="Tahoma" w:hAnsi="Tahoma" w:cs="Tahoma"/>
              </w:rPr>
              <w:t xml:space="preserve">El Resumen Ejecutivo es redactado en el idioma o lengua propia de la población donde se proponga ejecutar la actividad de </w:t>
            </w:r>
            <w:proofErr w:type="gramStart"/>
            <w:r w:rsidRPr="00FD1EB0">
              <w:rPr>
                <w:rFonts w:ascii="Tahoma" w:hAnsi="Tahoma" w:cs="Tahoma"/>
              </w:rPr>
              <w:t>hidrocarburos</w:t>
            </w:r>
            <w:r w:rsidR="000A096A">
              <w:rPr>
                <w:rFonts w:ascii="Tahoma" w:hAnsi="Tahoma" w:cs="Tahoma"/>
              </w:rPr>
              <w:t>(</w:t>
            </w:r>
            <w:proofErr w:type="gramEnd"/>
            <w:r w:rsidR="000A096A">
              <w:rPr>
                <w:rFonts w:ascii="Tahoma" w:hAnsi="Tahoma" w:cs="Tahoma"/>
              </w:rPr>
              <w:t>*)</w:t>
            </w:r>
            <w:r w:rsidR="00A671AC">
              <w:rPr>
                <w:rFonts w:ascii="Tahoma" w:hAnsi="Tahoma" w:cs="Tahoma"/>
              </w:rPr>
              <w:t>.</w:t>
            </w:r>
          </w:p>
          <w:p w:rsidR="00A671AC" w:rsidRDefault="00A671AC" w:rsidP="000D7632">
            <w:pPr>
              <w:tabs>
                <w:tab w:val="left" w:pos="464"/>
              </w:tabs>
              <w:spacing w:after="0" w:line="240" w:lineRule="auto"/>
              <w:jc w:val="both"/>
              <w:rPr>
                <w:rFonts w:ascii="Tahoma" w:hAnsi="Tahoma" w:cs="Tahoma"/>
              </w:rPr>
            </w:pPr>
          </w:p>
          <w:p w:rsidR="00A671AC" w:rsidRDefault="000A096A" w:rsidP="00A671AC">
            <w:pPr>
              <w:pStyle w:val="Textonotapie"/>
              <w:tabs>
                <w:tab w:val="left" w:pos="0"/>
              </w:tabs>
              <w:jc w:val="both"/>
              <w:rPr>
                <w:rFonts w:ascii="Tahoma" w:hAnsi="Tahoma" w:cs="Tahoma"/>
                <w:b/>
                <w:u w:val="single"/>
              </w:rPr>
            </w:pPr>
            <w:r w:rsidRPr="000A096A">
              <w:rPr>
                <w:rFonts w:ascii="Tahoma" w:hAnsi="Tahoma" w:cs="Tahoma"/>
                <w:b/>
              </w:rPr>
              <w:t>(*)</w:t>
            </w:r>
            <w:r w:rsidR="007F4E6C" w:rsidRPr="007F4E6C">
              <w:rPr>
                <w:rFonts w:ascii="Tahoma" w:hAnsi="Tahoma" w:cs="Tahoma"/>
                <w:b/>
                <w:u w:val="single"/>
              </w:rPr>
              <w:t>Explicación</w:t>
            </w:r>
            <w:r>
              <w:rPr>
                <w:rFonts w:ascii="Tahoma" w:hAnsi="Tahoma" w:cs="Tahoma"/>
                <w:b/>
                <w:u w:val="single"/>
              </w:rPr>
              <w:t>:</w:t>
            </w:r>
          </w:p>
          <w:p w:rsidR="000A096A" w:rsidRPr="007F4E6C" w:rsidRDefault="000A096A" w:rsidP="00A671AC">
            <w:pPr>
              <w:pStyle w:val="Textonotapie"/>
              <w:tabs>
                <w:tab w:val="left" w:pos="0"/>
              </w:tabs>
              <w:jc w:val="both"/>
              <w:rPr>
                <w:rFonts w:ascii="Tahoma" w:hAnsi="Tahoma" w:cs="Tahoma"/>
                <w:b/>
                <w:u w:val="single"/>
              </w:rPr>
            </w:pPr>
          </w:p>
          <w:p w:rsidR="00A671AC" w:rsidRPr="000A096A" w:rsidRDefault="00A671AC" w:rsidP="00A671AC">
            <w:pPr>
              <w:pStyle w:val="Textonotapie"/>
              <w:tabs>
                <w:tab w:val="left" w:pos="0"/>
              </w:tabs>
              <w:jc w:val="both"/>
              <w:rPr>
                <w:rFonts w:ascii="Tahoma" w:hAnsi="Tahoma" w:cs="Tahoma"/>
                <w:sz w:val="16"/>
                <w:szCs w:val="16"/>
              </w:rPr>
            </w:pPr>
            <w:r w:rsidRPr="000A096A">
              <w:rPr>
                <w:rFonts w:ascii="Tahoma" w:hAnsi="Tahoma" w:cs="Tahoma"/>
                <w:sz w:val="16"/>
                <w:szCs w:val="16"/>
              </w:rPr>
              <w:t xml:space="preserve">De acuerdo al numeral 30.1 del artículo 30° del RPCH, </w:t>
            </w:r>
            <w:r w:rsidRPr="000A096A">
              <w:rPr>
                <w:rFonts w:ascii="Tahoma" w:hAnsi="Tahoma" w:cs="Tahoma"/>
                <w:b/>
                <w:sz w:val="16"/>
                <w:szCs w:val="16"/>
              </w:rPr>
              <w:t>el Resumen Ejecutivo es redactado en el idioma castellano y en el idioma o lengua propia de la población donde se proponga ejecutar la actividad de hidrocarburos</w:t>
            </w:r>
            <w:r w:rsidRPr="000A096A">
              <w:rPr>
                <w:rFonts w:ascii="Tahoma" w:hAnsi="Tahoma" w:cs="Tahoma"/>
                <w:sz w:val="16"/>
                <w:szCs w:val="16"/>
              </w:rPr>
              <w:t xml:space="preserve">. De otro lado, el literal b) del Artículo 31 del mismo reglamento establece como una pauta para su elaboración que, de ser necesario, </w:t>
            </w:r>
            <w:r w:rsidRPr="000A096A">
              <w:rPr>
                <w:rFonts w:ascii="Tahoma" w:hAnsi="Tahoma" w:cs="Tahoma"/>
                <w:b/>
                <w:sz w:val="16"/>
                <w:szCs w:val="16"/>
              </w:rPr>
              <w:t>se traduce en el idioma o lengua propia de la población</w:t>
            </w:r>
            <w:r w:rsidRPr="000A096A">
              <w:rPr>
                <w:rFonts w:ascii="Tahoma" w:hAnsi="Tahoma" w:cs="Tahoma"/>
                <w:sz w:val="16"/>
                <w:szCs w:val="16"/>
              </w:rPr>
              <w:t>.</w:t>
            </w:r>
          </w:p>
          <w:p w:rsidR="00A671AC" w:rsidRPr="000A096A" w:rsidRDefault="00A671AC" w:rsidP="00A671AC">
            <w:pPr>
              <w:tabs>
                <w:tab w:val="left" w:pos="0"/>
                <w:tab w:val="left" w:pos="464"/>
              </w:tabs>
              <w:spacing w:after="0" w:line="240" w:lineRule="auto"/>
              <w:jc w:val="both"/>
              <w:rPr>
                <w:rFonts w:ascii="Tahoma" w:hAnsi="Tahoma" w:cs="Tahoma"/>
                <w:sz w:val="16"/>
                <w:szCs w:val="16"/>
                <w:lang w:val="es-ES"/>
              </w:rPr>
            </w:pPr>
          </w:p>
          <w:p w:rsidR="00A671AC" w:rsidRPr="000A096A" w:rsidRDefault="007F4E6C" w:rsidP="00A671AC">
            <w:pPr>
              <w:pStyle w:val="Textonotapie"/>
              <w:tabs>
                <w:tab w:val="left" w:pos="0"/>
              </w:tabs>
              <w:jc w:val="both"/>
              <w:rPr>
                <w:rFonts w:ascii="Tahoma" w:hAnsi="Tahoma" w:cs="Tahoma"/>
                <w:sz w:val="16"/>
                <w:szCs w:val="16"/>
              </w:rPr>
            </w:pPr>
            <w:r w:rsidRPr="000A096A">
              <w:rPr>
                <w:rFonts w:ascii="Tahoma" w:hAnsi="Tahoma" w:cs="Tahoma"/>
                <w:sz w:val="16"/>
                <w:szCs w:val="16"/>
              </w:rPr>
              <w:t>P</w:t>
            </w:r>
            <w:r w:rsidR="00A671AC" w:rsidRPr="000A096A">
              <w:rPr>
                <w:rFonts w:ascii="Tahoma" w:hAnsi="Tahoma" w:cs="Tahoma"/>
                <w:sz w:val="16"/>
                <w:szCs w:val="16"/>
              </w:rPr>
              <w:t>ara efectos de determinar cuáles son los criterios que deben emplearse para optar por una u otra lengua distinta al español en la traducción del Resumen Ejecutivo, será necesario identificar cuáles son las lenguas más ha</w:t>
            </w:r>
            <w:r w:rsidR="00BF184A" w:rsidRPr="000A096A">
              <w:rPr>
                <w:rFonts w:ascii="Tahoma" w:hAnsi="Tahoma" w:cs="Tahoma"/>
                <w:sz w:val="16"/>
                <w:szCs w:val="16"/>
              </w:rPr>
              <w:t>bladas de forma predominante en cada distrito, provincia o región.</w:t>
            </w:r>
          </w:p>
          <w:p w:rsidR="00A671AC" w:rsidRPr="000A096A" w:rsidRDefault="00A671AC" w:rsidP="00A671AC">
            <w:pPr>
              <w:pStyle w:val="Textonotapie"/>
              <w:tabs>
                <w:tab w:val="left" w:pos="0"/>
              </w:tabs>
              <w:jc w:val="both"/>
              <w:rPr>
                <w:rFonts w:ascii="Tahoma" w:hAnsi="Tahoma" w:cs="Tahoma"/>
                <w:sz w:val="16"/>
                <w:szCs w:val="16"/>
              </w:rPr>
            </w:pPr>
          </w:p>
          <w:p w:rsidR="00A671AC" w:rsidRPr="00766245" w:rsidRDefault="004349CD" w:rsidP="00A671AC">
            <w:pPr>
              <w:pStyle w:val="Textonotapie"/>
              <w:tabs>
                <w:tab w:val="left" w:pos="0"/>
              </w:tabs>
              <w:jc w:val="both"/>
              <w:rPr>
                <w:rFonts w:ascii="Tahoma" w:hAnsi="Tahoma" w:cs="Tahoma"/>
                <w:sz w:val="16"/>
                <w:szCs w:val="16"/>
                <w:lang w:val="pt-BR"/>
              </w:rPr>
            </w:pPr>
            <w:r>
              <w:rPr>
                <w:rFonts w:ascii="Tahoma" w:hAnsi="Tahoma" w:cs="Tahoma"/>
                <w:sz w:val="16"/>
                <w:szCs w:val="16"/>
              </w:rPr>
              <w:t>L</w:t>
            </w:r>
            <w:r w:rsidR="00A671AC" w:rsidRPr="000A096A">
              <w:rPr>
                <w:rFonts w:ascii="Tahoma" w:hAnsi="Tahoma" w:cs="Tahoma"/>
                <w:sz w:val="16"/>
                <w:szCs w:val="16"/>
              </w:rPr>
              <w:t xml:space="preserve">a fuente oficial que debe ser consultada para determinar, en cada distrito, provincia o región, las lenguas </w:t>
            </w:r>
            <w:r w:rsidR="00BF184A" w:rsidRPr="000A096A">
              <w:rPr>
                <w:rFonts w:ascii="Tahoma" w:hAnsi="Tahoma" w:cs="Tahoma"/>
                <w:sz w:val="16"/>
                <w:szCs w:val="16"/>
              </w:rPr>
              <w:t>habladas de forma predominante</w:t>
            </w:r>
            <w:r w:rsidR="00A671AC" w:rsidRPr="000A096A">
              <w:rPr>
                <w:rFonts w:ascii="Tahoma" w:hAnsi="Tahoma" w:cs="Tahoma"/>
                <w:sz w:val="16"/>
                <w:szCs w:val="16"/>
              </w:rPr>
              <w:t xml:space="preserve">, es el </w:t>
            </w:r>
            <w:r w:rsidR="00A671AC" w:rsidRPr="000A096A">
              <w:rPr>
                <w:rFonts w:ascii="Tahoma" w:hAnsi="Tahoma" w:cs="Tahoma"/>
                <w:sz w:val="16"/>
                <w:szCs w:val="16"/>
                <w:u w:val="single"/>
              </w:rPr>
              <w:t>Registro Nacional de Lenguas Originarias</w:t>
            </w:r>
            <w:r w:rsidR="00A671AC" w:rsidRPr="000A096A">
              <w:rPr>
                <w:rFonts w:ascii="Tahoma" w:hAnsi="Tahoma" w:cs="Tahoma"/>
                <w:sz w:val="16"/>
                <w:szCs w:val="16"/>
              </w:rPr>
              <w:t xml:space="preserve">. </w:t>
            </w:r>
            <w:r w:rsidR="00AE7299" w:rsidRPr="000A096A">
              <w:rPr>
                <w:rFonts w:ascii="Tahoma" w:hAnsi="Tahoma" w:cs="Tahoma"/>
                <w:sz w:val="16"/>
                <w:szCs w:val="16"/>
              </w:rPr>
              <w:t>E</w:t>
            </w:r>
            <w:r w:rsidR="00A671AC" w:rsidRPr="000A096A">
              <w:rPr>
                <w:rFonts w:ascii="Tahoma" w:hAnsi="Tahoma" w:cs="Tahoma"/>
                <w:sz w:val="16"/>
                <w:szCs w:val="16"/>
              </w:rPr>
              <w:t xml:space="preserve">n tanto no se ha implementado el mencionado Registro, el Mapa </w:t>
            </w:r>
            <w:proofErr w:type="spellStart"/>
            <w:r w:rsidR="00A671AC" w:rsidRPr="000A096A">
              <w:rPr>
                <w:rFonts w:ascii="Tahoma" w:hAnsi="Tahoma" w:cs="Tahoma"/>
                <w:sz w:val="16"/>
                <w:szCs w:val="16"/>
              </w:rPr>
              <w:t>Etnolinguístico</w:t>
            </w:r>
            <w:proofErr w:type="spellEnd"/>
            <w:r w:rsidR="00A671AC" w:rsidRPr="000A096A">
              <w:rPr>
                <w:rFonts w:ascii="Tahoma" w:hAnsi="Tahoma" w:cs="Tahoma"/>
                <w:sz w:val="16"/>
                <w:szCs w:val="16"/>
              </w:rPr>
              <w:t xml:space="preserve"> del Perú constituye una fuente de consulta válida para efectos de determinar la predominancia de las lenguas indígenas u originarias en el distrito, provincia y región. </w:t>
            </w:r>
            <w:r w:rsidR="00766245" w:rsidRPr="00766245">
              <w:rPr>
                <w:rFonts w:ascii="Tahoma" w:hAnsi="Tahoma" w:cs="Tahoma"/>
                <w:b/>
                <w:sz w:val="16"/>
                <w:szCs w:val="16"/>
                <w:u w:val="single"/>
                <w:lang w:val="pt-BR"/>
              </w:rPr>
              <w:t>Fuente</w:t>
            </w:r>
            <w:r w:rsidR="00766245" w:rsidRPr="00766245">
              <w:rPr>
                <w:rFonts w:ascii="Tahoma" w:hAnsi="Tahoma" w:cs="Tahoma"/>
                <w:sz w:val="16"/>
                <w:szCs w:val="16"/>
                <w:lang w:val="pt-BR"/>
              </w:rPr>
              <w:t>: Ley N° 29735</w:t>
            </w:r>
            <w:r w:rsidR="00766245">
              <w:rPr>
                <w:rFonts w:ascii="Tahoma" w:hAnsi="Tahoma" w:cs="Tahoma"/>
                <w:sz w:val="16"/>
                <w:szCs w:val="16"/>
                <w:lang w:val="pt-BR"/>
              </w:rPr>
              <w:t>,</w:t>
            </w:r>
            <w:r w:rsidR="00766245" w:rsidRPr="00766245">
              <w:rPr>
                <w:rFonts w:ascii="Tahoma" w:hAnsi="Tahoma" w:cs="Tahoma"/>
                <w:sz w:val="16"/>
                <w:szCs w:val="16"/>
                <w:lang w:val="pt-BR"/>
              </w:rPr>
              <w:t xml:space="preserve"> Informe N° 129-2019-MEM/DGAAH/DGAH e Informe N° </w:t>
            </w:r>
            <w:r w:rsidR="00766245">
              <w:rPr>
                <w:rFonts w:ascii="Tahoma" w:hAnsi="Tahoma" w:cs="Tahoma"/>
                <w:sz w:val="16"/>
                <w:szCs w:val="16"/>
                <w:lang w:val="pt-BR"/>
              </w:rPr>
              <w:t>163</w:t>
            </w:r>
            <w:r w:rsidR="00766245" w:rsidRPr="00766245">
              <w:rPr>
                <w:rFonts w:ascii="Tahoma" w:hAnsi="Tahoma" w:cs="Tahoma"/>
                <w:sz w:val="16"/>
                <w:szCs w:val="16"/>
                <w:lang w:val="pt-BR"/>
              </w:rPr>
              <w:t>-2019-MEM/DGAAH/DGAH</w:t>
            </w:r>
            <w:r w:rsidR="00766245">
              <w:rPr>
                <w:rFonts w:ascii="Tahoma" w:hAnsi="Tahoma" w:cs="Tahoma"/>
                <w:sz w:val="16"/>
                <w:szCs w:val="16"/>
                <w:lang w:val="pt-BR"/>
              </w:rPr>
              <w:t>.</w:t>
            </w:r>
          </w:p>
          <w:p w:rsidR="00A671AC" w:rsidRPr="00766245" w:rsidRDefault="00A671AC" w:rsidP="00A671AC">
            <w:pPr>
              <w:pStyle w:val="Textonotapie"/>
              <w:tabs>
                <w:tab w:val="left" w:pos="0"/>
              </w:tabs>
              <w:jc w:val="both"/>
              <w:rPr>
                <w:rFonts w:ascii="Tahoma" w:hAnsi="Tahoma" w:cs="Tahoma"/>
                <w:sz w:val="16"/>
                <w:szCs w:val="16"/>
                <w:lang w:val="pt-BR"/>
              </w:rPr>
            </w:pPr>
          </w:p>
          <w:p w:rsidR="00A671AC" w:rsidRPr="000A096A" w:rsidRDefault="00A671AC" w:rsidP="00A671AC">
            <w:pPr>
              <w:pStyle w:val="Textonotapie"/>
              <w:tabs>
                <w:tab w:val="left" w:pos="0"/>
              </w:tabs>
              <w:jc w:val="both"/>
              <w:rPr>
                <w:rFonts w:ascii="Tahoma" w:hAnsi="Tahoma" w:cs="Tahoma"/>
                <w:sz w:val="16"/>
                <w:szCs w:val="16"/>
              </w:rPr>
            </w:pPr>
            <w:r w:rsidRPr="000A096A">
              <w:rPr>
                <w:rFonts w:ascii="Tahoma" w:hAnsi="Tahoma" w:cs="Tahoma"/>
                <w:sz w:val="16"/>
                <w:szCs w:val="16"/>
              </w:rPr>
              <w:t xml:space="preserve">Conforme a ello, el administrado debe identificar la lengua originaria predominante en el distrito, provincia y/o región, donde pretende ejecutar su proyecto de acuerdo al listado publicado </w:t>
            </w:r>
            <w:r w:rsidR="00BF184A" w:rsidRPr="000A096A">
              <w:rPr>
                <w:rFonts w:ascii="Tahoma" w:hAnsi="Tahoma" w:cs="Tahoma"/>
                <w:sz w:val="16"/>
                <w:szCs w:val="16"/>
              </w:rPr>
              <w:t>por el Ministerio de Educación</w:t>
            </w:r>
            <w:r w:rsidR="00A96FEA" w:rsidRPr="000A096A">
              <w:rPr>
                <w:rFonts w:ascii="Tahoma" w:hAnsi="Tahoma" w:cs="Tahoma"/>
                <w:sz w:val="16"/>
                <w:szCs w:val="16"/>
              </w:rPr>
              <w:t xml:space="preserve"> (Mapa </w:t>
            </w:r>
            <w:proofErr w:type="spellStart"/>
            <w:r w:rsidR="00A96FEA" w:rsidRPr="000A096A">
              <w:rPr>
                <w:rFonts w:ascii="Tahoma" w:hAnsi="Tahoma" w:cs="Tahoma"/>
                <w:sz w:val="16"/>
                <w:szCs w:val="16"/>
              </w:rPr>
              <w:t>Etnolinguístico</w:t>
            </w:r>
            <w:proofErr w:type="spellEnd"/>
            <w:r w:rsidR="00A96FEA" w:rsidRPr="000A096A">
              <w:rPr>
                <w:rFonts w:ascii="Tahoma" w:hAnsi="Tahoma" w:cs="Tahoma"/>
                <w:sz w:val="16"/>
                <w:szCs w:val="16"/>
              </w:rPr>
              <w:t xml:space="preserve"> del Perú</w:t>
            </w:r>
            <w:r w:rsidR="00766245">
              <w:rPr>
                <w:rFonts w:ascii="Tahoma" w:hAnsi="Tahoma" w:cs="Tahoma"/>
                <w:sz w:val="16"/>
                <w:szCs w:val="16"/>
              </w:rPr>
              <w:t>)</w:t>
            </w:r>
            <w:r w:rsidR="00A96FEA" w:rsidRPr="000A096A">
              <w:rPr>
                <w:rFonts w:ascii="Tahoma" w:hAnsi="Tahoma" w:cs="Tahoma"/>
                <w:sz w:val="16"/>
                <w:szCs w:val="16"/>
              </w:rPr>
              <w:t xml:space="preserve"> </w:t>
            </w:r>
            <w:r w:rsidRPr="000A096A">
              <w:rPr>
                <w:rFonts w:ascii="Tahoma" w:hAnsi="Tahoma" w:cs="Tahoma"/>
                <w:sz w:val="16"/>
                <w:szCs w:val="16"/>
              </w:rPr>
              <w:t xml:space="preserve">y </w:t>
            </w:r>
            <w:r w:rsidR="00A96FEA" w:rsidRPr="000A096A">
              <w:rPr>
                <w:rFonts w:ascii="Tahoma" w:hAnsi="Tahoma" w:cs="Tahoma"/>
                <w:sz w:val="16"/>
                <w:szCs w:val="16"/>
              </w:rPr>
              <w:t xml:space="preserve">en función de ello, </w:t>
            </w:r>
            <w:r w:rsidRPr="000A096A">
              <w:rPr>
                <w:rFonts w:ascii="Tahoma" w:hAnsi="Tahoma" w:cs="Tahoma"/>
                <w:sz w:val="16"/>
                <w:szCs w:val="16"/>
              </w:rPr>
              <w:t>traducir su Resumen Ejecutivo en la lengua originaria identificada de forma adicional al castellano.</w:t>
            </w:r>
          </w:p>
          <w:p w:rsidR="00BF184A" w:rsidRPr="000A096A" w:rsidRDefault="00BF184A" w:rsidP="00A671AC">
            <w:pPr>
              <w:pStyle w:val="Textonotapie"/>
              <w:tabs>
                <w:tab w:val="left" w:pos="0"/>
              </w:tabs>
              <w:jc w:val="both"/>
              <w:rPr>
                <w:rFonts w:ascii="Tahoma" w:hAnsi="Tahoma" w:cs="Tahoma"/>
                <w:sz w:val="16"/>
                <w:szCs w:val="16"/>
              </w:rPr>
            </w:pPr>
          </w:p>
          <w:p w:rsidR="00A671AC" w:rsidRPr="000A096A" w:rsidRDefault="00A671AC" w:rsidP="00A671AC">
            <w:pPr>
              <w:pStyle w:val="Textonotapie"/>
              <w:tabs>
                <w:tab w:val="left" w:pos="0"/>
              </w:tabs>
              <w:jc w:val="both"/>
              <w:rPr>
                <w:rFonts w:ascii="Tahoma" w:hAnsi="Tahoma" w:cs="Tahoma"/>
                <w:sz w:val="16"/>
                <w:szCs w:val="16"/>
              </w:rPr>
            </w:pPr>
            <w:r w:rsidRPr="000A096A">
              <w:rPr>
                <w:rFonts w:ascii="Tahoma" w:hAnsi="Tahoma" w:cs="Tahoma"/>
                <w:sz w:val="16"/>
                <w:szCs w:val="16"/>
              </w:rPr>
              <w:t xml:space="preserve">En tal sentido, para efectos de la evaluación de admisibilidad, se requiere que el Titular del Proyecto presente el Resumen Ejecutivo </w:t>
            </w:r>
            <w:r w:rsidRPr="000A096A">
              <w:rPr>
                <w:rFonts w:ascii="Tahoma" w:hAnsi="Tahoma" w:cs="Tahoma"/>
                <w:b/>
                <w:sz w:val="16"/>
                <w:szCs w:val="16"/>
                <w:u w:val="single"/>
              </w:rPr>
              <w:t>en español</w:t>
            </w:r>
            <w:r w:rsidRPr="000A096A">
              <w:rPr>
                <w:rFonts w:ascii="Tahoma" w:hAnsi="Tahoma" w:cs="Tahoma"/>
                <w:b/>
                <w:sz w:val="16"/>
                <w:szCs w:val="16"/>
              </w:rPr>
              <w:t xml:space="preserve"> </w:t>
            </w:r>
            <w:r w:rsidRPr="000A096A">
              <w:rPr>
                <w:rFonts w:ascii="Tahoma" w:hAnsi="Tahoma" w:cs="Tahoma"/>
                <w:sz w:val="16"/>
                <w:szCs w:val="16"/>
              </w:rPr>
              <w:t>y posteriormente, luego de la evaluación del Resumen Ejecutivo, se requerirá al Titular del Proyecto, además, la traducción del Resumen Ejecutivo en la lengua originaria predominante.</w:t>
            </w:r>
          </w:p>
          <w:p w:rsidR="007F4E6C" w:rsidRPr="000A096A" w:rsidRDefault="007F4E6C" w:rsidP="00A671AC">
            <w:pPr>
              <w:pStyle w:val="Textonotapie"/>
              <w:tabs>
                <w:tab w:val="left" w:pos="0"/>
              </w:tabs>
              <w:jc w:val="both"/>
              <w:rPr>
                <w:rFonts w:ascii="Tahoma" w:hAnsi="Tahoma" w:cs="Tahoma"/>
                <w:sz w:val="16"/>
                <w:szCs w:val="16"/>
              </w:rPr>
            </w:pPr>
          </w:p>
          <w:p w:rsidR="00AE7299" w:rsidRPr="000A096A" w:rsidRDefault="00AE7299" w:rsidP="00AE7299">
            <w:pPr>
              <w:tabs>
                <w:tab w:val="left" w:pos="0"/>
              </w:tabs>
              <w:spacing w:after="0" w:line="240" w:lineRule="auto"/>
              <w:jc w:val="both"/>
              <w:rPr>
                <w:rFonts w:ascii="Tahoma" w:hAnsi="Tahoma" w:cs="Tahoma"/>
                <w:b/>
                <w:sz w:val="16"/>
                <w:szCs w:val="16"/>
                <w:u w:val="single"/>
              </w:rPr>
            </w:pPr>
            <w:r w:rsidRPr="000A096A">
              <w:rPr>
                <w:rFonts w:ascii="Tahoma" w:hAnsi="Tahoma" w:cs="Tahoma"/>
                <w:b/>
                <w:sz w:val="16"/>
                <w:szCs w:val="16"/>
                <w:u w:val="single"/>
              </w:rPr>
              <w:t xml:space="preserve">Uso de intérpretes en la traducción </w:t>
            </w:r>
          </w:p>
          <w:p w:rsidR="00AE7299" w:rsidRPr="000A096A" w:rsidRDefault="00AE7299" w:rsidP="00A671AC">
            <w:pPr>
              <w:pStyle w:val="Textonotapie"/>
              <w:tabs>
                <w:tab w:val="left" w:pos="0"/>
              </w:tabs>
              <w:jc w:val="both"/>
              <w:rPr>
                <w:rFonts w:ascii="Tahoma" w:hAnsi="Tahoma" w:cs="Tahoma"/>
                <w:sz w:val="16"/>
                <w:szCs w:val="16"/>
                <w:lang w:val="es-PE"/>
              </w:rPr>
            </w:pPr>
          </w:p>
          <w:p w:rsidR="00A671AC" w:rsidRPr="000A096A" w:rsidRDefault="00A671AC" w:rsidP="00A671AC">
            <w:pPr>
              <w:pStyle w:val="Textonotapie"/>
              <w:tabs>
                <w:tab w:val="left" w:pos="0"/>
              </w:tabs>
              <w:jc w:val="both"/>
              <w:rPr>
                <w:rFonts w:ascii="Tahoma" w:hAnsi="Tahoma" w:cs="Tahoma"/>
                <w:sz w:val="16"/>
                <w:szCs w:val="16"/>
              </w:rPr>
            </w:pPr>
            <w:r w:rsidRPr="000A096A">
              <w:rPr>
                <w:rFonts w:ascii="Tahoma" w:hAnsi="Tahoma" w:cs="Tahoma"/>
                <w:sz w:val="16"/>
                <w:szCs w:val="16"/>
              </w:rPr>
              <w:t>Para efectos de los intérpretes que el administrado deberá utilizar en la tr</w:t>
            </w:r>
            <w:r w:rsidR="00A96FEA" w:rsidRPr="000A096A">
              <w:rPr>
                <w:rFonts w:ascii="Tahoma" w:hAnsi="Tahoma" w:cs="Tahoma"/>
                <w:sz w:val="16"/>
                <w:szCs w:val="16"/>
              </w:rPr>
              <w:t>aducción del Resumen Ejecutivo,</w:t>
            </w:r>
            <w:r w:rsidR="00A96FEA" w:rsidRPr="000A096A">
              <w:rPr>
                <w:rFonts w:ascii="Tahoma" w:hAnsi="Tahoma" w:cs="Tahoma"/>
                <w:i/>
                <w:sz w:val="16"/>
                <w:szCs w:val="16"/>
              </w:rPr>
              <w:t xml:space="preserve"> </w:t>
            </w:r>
            <w:r w:rsidRPr="000A096A">
              <w:rPr>
                <w:rFonts w:ascii="Tahoma" w:hAnsi="Tahoma" w:cs="Tahoma"/>
                <w:sz w:val="16"/>
                <w:szCs w:val="16"/>
              </w:rPr>
              <w:t>el artículo 22 del R</w:t>
            </w:r>
            <w:r w:rsidR="00A96FEA" w:rsidRPr="000A096A">
              <w:rPr>
                <w:rFonts w:ascii="Tahoma" w:hAnsi="Tahoma" w:cs="Tahoma"/>
                <w:sz w:val="16"/>
                <w:szCs w:val="16"/>
              </w:rPr>
              <w:t>eglamento</w:t>
            </w:r>
            <w:r w:rsidR="00766245">
              <w:rPr>
                <w:rFonts w:ascii="Tahoma" w:hAnsi="Tahoma" w:cs="Tahoma"/>
                <w:sz w:val="16"/>
                <w:szCs w:val="16"/>
              </w:rPr>
              <w:t xml:space="preserve"> de Participación Ciudadana</w:t>
            </w:r>
            <w:r w:rsidR="00A96FEA" w:rsidRPr="000A096A">
              <w:rPr>
                <w:rFonts w:ascii="Tahoma" w:hAnsi="Tahoma" w:cs="Tahoma"/>
                <w:sz w:val="16"/>
                <w:szCs w:val="16"/>
              </w:rPr>
              <w:t xml:space="preserve"> </w:t>
            </w:r>
            <w:r w:rsidRPr="000A096A">
              <w:rPr>
                <w:rFonts w:ascii="Tahoma" w:hAnsi="Tahoma" w:cs="Tahoma"/>
                <w:sz w:val="16"/>
                <w:szCs w:val="16"/>
              </w:rPr>
              <w:t>dispone que</w:t>
            </w:r>
            <w:r w:rsidRPr="000A096A">
              <w:rPr>
                <w:rFonts w:ascii="Tahoma" w:hAnsi="Tahoma" w:cs="Tahoma"/>
                <w:i/>
                <w:sz w:val="16"/>
                <w:szCs w:val="16"/>
              </w:rPr>
              <w:t xml:space="preserve"> </w:t>
            </w:r>
            <w:r w:rsidRPr="00766245">
              <w:rPr>
                <w:rFonts w:ascii="Tahoma" w:hAnsi="Tahoma" w:cs="Tahoma"/>
                <w:sz w:val="16"/>
                <w:szCs w:val="16"/>
              </w:rPr>
              <w:t>cuando la participación ciudadana se realice en ámbitos con presencia de pueblos indígenas u originarios, se deberá garantizar la participación de los pueblos indígenas u originarios, asegurando la participación de intérpretes y traductores inscritos en el Registro Nacional de Intérpretes y Traductores de Lenguas Indígenas del Ministerio de Cultura. Por lo tanto, en cumplimiento de lo dispuesto por dicho reglamento, corresponderá requerir traducciones efectuadas por traductores inscritos en el mencionado registro cuando se trate de participación ciudadana que involucre alg</w:t>
            </w:r>
            <w:r w:rsidR="00A96FEA" w:rsidRPr="00766245">
              <w:rPr>
                <w:rFonts w:ascii="Tahoma" w:hAnsi="Tahoma" w:cs="Tahoma"/>
                <w:sz w:val="16"/>
                <w:szCs w:val="16"/>
              </w:rPr>
              <w:t>ún pueblo indígena u originario</w:t>
            </w:r>
            <w:r w:rsidRPr="00766245">
              <w:rPr>
                <w:rFonts w:ascii="Tahoma" w:hAnsi="Tahoma" w:cs="Tahoma"/>
                <w:sz w:val="16"/>
                <w:szCs w:val="16"/>
              </w:rPr>
              <w:t>.</w:t>
            </w:r>
          </w:p>
          <w:p w:rsidR="00A671AC" w:rsidRPr="000A096A" w:rsidRDefault="00A671AC" w:rsidP="00A671AC">
            <w:pPr>
              <w:pStyle w:val="Textonotapie"/>
              <w:tabs>
                <w:tab w:val="left" w:pos="0"/>
              </w:tabs>
              <w:jc w:val="both"/>
              <w:rPr>
                <w:rFonts w:ascii="Tahoma" w:hAnsi="Tahoma" w:cs="Tahoma"/>
                <w:sz w:val="16"/>
                <w:szCs w:val="16"/>
              </w:rPr>
            </w:pPr>
          </w:p>
          <w:p w:rsidR="00A671AC" w:rsidRPr="000A096A" w:rsidRDefault="00A671AC" w:rsidP="00AE7299">
            <w:pPr>
              <w:tabs>
                <w:tab w:val="left" w:pos="0"/>
              </w:tabs>
              <w:spacing w:after="0" w:line="240" w:lineRule="auto"/>
              <w:jc w:val="both"/>
              <w:rPr>
                <w:rFonts w:ascii="Tahoma" w:eastAsia="Times New Roman" w:hAnsi="Tahoma" w:cs="Tahoma"/>
                <w:sz w:val="16"/>
                <w:szCs w:val="16"/>
                <w:lang w:val="es-ES" w:eastAsia="es-ES"/>
              </w:rPr>
            </w:pPr>
            <w:r w:rsidRPr="000A096A">
              <w:rPr>
                <w:rFonts w:ascii="Tahoma" w:eastAsia="Times New Roman" w:hAnsi="Tahoma" w:cs="Tahoma"/>
                <w:sz w:val="16"/>
                <w:szCs w:val="16"/>
                <w:lang w:val="es-ES" w:eastAsia="es-ES"/>
              </w:rPr>
              <w:t>En ese sentido, de no encontrar algún pueblo indígena u originario en el distrito, provincia y/o región donde se pretende ejecutar el proyecto, la traducción del Resumen Ejecutivo no requerirá de traductores inscritos en el Registro Nacional de Intérpretes y Traductores de Lenguas Indígenas del Ministerio de Cultura</w:t>
            </w:r>
            <w:r w:rsidR="00766245">
              <w:rPr>
                <w:rFonts w:ascii="Tahoma" w:eastAsia="Times New Roman" w:hAnsi="Tahoma" w:cs="Tahoma"/>
                <w:sz w:val="16"/>
                <w:szCs w:val="16"/>
                <w:lang w:val="es-ES" w:eastAsia="es-ES"/>
              </w:rPr>
              <w:t>. N</w:t>
            </w:r>
            <w:r w:rsidRPr="000A096A">
              <w:rPr>
                <w:rFonts w:ascii="Tahoma" w:eastAsia="Times New Roman" w:hAnsi="Tahoma" w:cs="Tahoma"/>
                <w:sz w:val="16"/>
                <w:szCs w:val="16"/>
                <w:lang w:val="es-ES" w:eastAsia="es-ES"/>
              </w:rPr>
              <w:t>o obstante ello, el Titular del proyecto deberá asegurarse que la traducción del Resumen Ejecutivo sea idónea para los fines y objetivos correspondientes.</w:t>
            </w:r>
          </w:p>
          <w:p w:rsidR="00A96FEA" w:rsidRPr="00AE7299" w:rsidRDefault="00A96FEA" w:rsidP="00AE7299">
            <w:pPr>
              <w:tabs>
                <w:tab w:val="left" w:pos="0"/>
              </w:tabs>
              <w:spacing w:after="0" w:line="240" w:lineRule="auto"/>
              <w:jc w:val="both"/>
              <w:rPr>
                <w:rFonts w:ascii="Tahoma" w:eastAsia="Times New Roman" w:hAnsi="Tahoma" w:cs="Tahoma"/>
                <w:lang w:val="es-ES" w:eastAsia="es-ES"/>
              </w:rPr>
            </w:pPr>
          </w:p>
        </w:tc>
        <w:tc>
          <w:tcPr>
            <w:tcW w:w="1629" w:type="dxa"/>
            <w:shd w:val="clear" w:color="auto" w:fill="auto"/>
            <w:vAlign w:val="center"/>
          </w:tcPr>
          <w:p w:rsidR="00A671AC" w:rsidRDefault="00600105" w:rsidP="00EA129B">
            <w:pPr>
              <w:tabs>
                <w:tab w:val="left" w:pos="176"/>
              </w:tabs>
              <w:spacing w:after="0" w:line="240" w:lineRule="auto"/>
              <w:jc w:val="center"/>
              <w:rPr>
                <w:rFonts w:ascii="Tahoma" w:hAnsi="Tahoma" w:cs="Tahoma"/>
              </w:rPr>
            </w:pPr>
            <w:r w:rsidRPr="00FD1EB0">
              <w:rPr>
                <w:rFonts w:ascii="Tahoma" w:hAnsi="Tahoma" w:cs="Tahoma"/>
              </w:rPr>
              <w:lastRenderedPageBreak/>
              <w:t xml:space="preserve">Será evaluado en la opinión </w:t>
            </w:r>
          </w:p>
          <w:p w:rsidR="00600105" w:rsidRPr="00FD1EB0" w:rsidRDefault="00600105" w:rsidP="00EA129B">
            <w:pPr>
              <w:tabs>
                <w:tab w:val="left" w:pos="176"/>
              </w:tabs>
              <w:spacing w:after="0" w:line="240" w:lineRule="auto"/>
              <w:jc w:val="center"/>
              <w:rPr>
                <w:rFonts w:ascii="Tahoma" w:hAnsi="Tahoma" w:cs="Tahoma"/>
              </w:rPr>
            </w:pPr>
            <w:r w:rsidRPr="00FD1EB0">
              <w:rPr>
                <w:rFonts w:ascii="Tahoma" w:hAnsi="Tahoma" w:cs="Tahoma"/>
              </w:rPr>
              <w:t>al Resumen Ejecutivo</w:t>
            </w:r>
          </w:p>
        </w:tc>
      </w:tr>
      <w:tr w:rsidR="00600105" w:rsidRPr="00FD1EB0" w:rsidTr="00600105">
        <w:trPr>
          <w:trHeight w:val="860"/>
          <w:jc w:val="center"/>
        </w:trPr>
        <w:tc>
          <w:tcPr>
            <w:tcW w:w="7018" w:type="dxa"/>
            <w:shd w:val="clear" w:color="auto" w:fill="auto"/>
          </w:tcPr>
          <w:p w:rsidR="00600105" w:rsidRPr="00FD1EB0" w:rsidRDefault="00600105" w:rsidP="00600105">
            <w:pPr>
              <w:tabs>
                <w:tab w:val="left" w:pos="464"/>
              </w:tabs>
              <w:spacing w:after="0" w:line="240" w:lineRule="auto"/>
              <w:ind w:right="170"/>
              <w:jc w:val="both"/>
              <w:rPr>
                <w:rFonts w:ascii="Tahoma" w:hAnsi="Tahoma" w:cs="Tahoma"/>
              </w:rPr>
            </w:pPr>
          </w:p>
          <w:p w:rsidR="00600105" w:rsidRDefault="00600105" w:rsidP="00600105">
            <w:pPr>
              <w:tabs>
                <w:tab w:val="left" w:pos="464"/>
              </w:tabs>
              <w:spacing w:after="0" w:line="240" w:lineRule="auto"/>
              <w:ind w:right="170"/>
              <w:jc w:val="both"/>
              <w:rPr>
                <w:rFonts w:ascii="Tahoma" w:hAnsi="Tahoma" w:cs="Tahoma"/>
              </w:rPr>
            </w:pPr>
            <w:r w:rsidRPr="00FD1EB0">
              <w:rPr>
                <w:rFonts w:ascii="Tahoma" w:hAnsi="Tahoma" w:cs="Tahoma"/>
              </w:rPr>
              <w:t>El Resumen Ejecutivo se presenta en medios audiovisuales</w:t>
            </w:r>
            <w:r w:rsidR="000A096A">
              <w:rPr>
                <w:rFonts w:ascii="Tahoma" w:hAnsi="Tahoma" w:cs="Tahoma"/>
              </w:rPr>
              <w:t>(*)</w:t>
            </w:r>
          </w:p>
          <w:p w:rsidR="00AE7299" w:rsidRDefault="00AE7299" w:rsidP="00600105">
            <w:pPr>
              <w:tabs>
                <w:tab w:val="left" w:pos="464"/>
              </w:tabs>
              <w:spacing w:after="0" w:line="240" w:lineRule="auto"/>
              <w:ind w:right="170"/>
              <w:jc w:val="both"/>
              <w:rPr>
                <w:rFonts w:ascii="Tahoma" w:hAnsi="Tahoma" w:cs="Tahoma"/>
              </w:rPr>
            </w:pPr>
          </w:p>
          <w:p w:rsidR="00AE7299" w:rsidRPr="000A096A" w:rsidRDefault="000A096A" w:rsidP="00600105">
            <w:pPr>
              <w:tabs>
                <w:tab w:val="left" w:pos="464"/>
              </w:tabs>
              <w:spacing w:after="0" w:line="240" w:lineRule="auto"/>
              <w:ind w:right="170"/>
              <w:jc w:val="both"/>
              <w:rPr>
                <w:rFonts w:ascii="Tahoma" w:hAnsi="Tahoma" w:cs="Tahoma"/>
                <w:b/>
                <w:sz w:val="20"/>
                <w:szCs w:val="20"/>
                <w:u w:val="single"/>
              </w:rPr>
            </w:pPr>
            <w:r w:rsidRPr="000A096A">
              <w:rPr>
                <w:rFonts w:ascii="Tahoma" w:hAnsi="Tahoma" w:cs="Tahoma"/>
                <w:b/>
                <w:sz w:val="20"/>
                <w:szCs w:val="20"/>
              </w:rPr>
              <w:t>(*)</w:t>
            </w:r>
            <w:r w:rsidR="00AE7299" w:rsidRPr="000A096A">
              <w:rPr>
                <w:rFonts w:ascii="Tahoma" w:hAnsi="Tahoma" w:cs="Tahoma"/>
                <w:b/>
                <w:sz w:val="20"/>
                <w:szCs w:val="20"/>
                <w:u w:val="single"/>
              </w:rPr>
              <w:t>Explicación:</w:t>
            </w:r>
          </w:p>
          <w:p w:rsidR="00AE7299" w:rsidRPr="000A096A" w:rsidRDefault="00AE7299" w:rsidP="00AE7299">
            <w:pPr>
              <w:pStyle w:val="Textonotapie"/>
              <w:tabs>
                <w:tab w:val="left" w:pos="0"/>
              </w:tabs>
              <w:jc w:val="both"/>
              <w:rPr>
                <w:rFonts w:ascii="Tahoma" w:hAnsi="Tahoma" w:cs="Tahoma"/>
                <w:sz w:val="16"/>
                <w:szCs w:val="16"/>
              </w:rPr>
            </w:pPr>
            <w:r w:rsidRPr="000A096A">
              <w:rPr>
                <w:rFonts w:ascii="Tahoma" w:hAnsi="Tahoma" w:cs="Tahoma"/>
                <w:sz w:val="16"/>
                <w:szCs w:val="16"/>
              </w:rPr>
              <w:t>De acuerdo al numeral 30.4 del artículo 30 del RPCH, el contenido del Resumen Ejecutivo se presenta en texto y en medios audiovisuales que faciliten la comprensión de la población. Al respecto, de una interpretación concordada entre los artículos 30 y 31 del RPCH, el íntegro de dicho Resumen (incluyendo los medios audiovisuales a que se refiere la norma) debe ser puesto a disposición en el idioma o lengua propia de la población, es decir, una versión en español y en la lengua originaria identificada</w:t>
            </w:r>
            <w:r w:rsidR="007F4E6C" w:rsidRPr="000A096A">
              <w:rPr>
                <w:rFonts w:ascii="Tahoma" w:hAnsi="Tahoma" w:cs="Tahoma"/>
                <w:sz w:val="16"/>
                <w:szCs w:val="16"/>
              </w:rPr>
              <w:t>.</w:t>
            </w:r>
          </w:p>
          <w:p w:rsidR="00AE7299" w:rsidRPr="000A096A" w:rsidRDefault="00AE7299" w:rsidP="007F4E6C">
            <w:pPr>
              <w:pStyle w:val="Textonotapie"/>
              <w:tabs>
                <w:tab w:val="left" w:pos="284"/>
              </w:tabs>
              <w:jc w:val="both"/>
              <w:rPr>
                <w:rFonts w:ascii="Tahoma" w:hAnsi="Tahoma" w:cs="Tahoma"/>
                <w:sz w:val="16"/>
                <w:szCs w:val="16"/>
              </w:rPr>
            </w:pPr>
          </w:p>
          <w:p w:rsidR="00AE7299" w:rsidRPr="000A096A" w:rsidRDefault="007F4E6C" w:rsidP="007F4E6C">
            <w:pPr>
              <w:pStyle w:val="Textonotapie"/>
              <w:tabs>
                <w:tab w:val="left" w:pos="0"/>
              </w:tabs>
              <w:jc w:val="both"/>
              <w:rPr>
                <w:rFonts w:ascii="Tahoma" w:hAnsi="Tahoma" w:cs="Tahoma"/>
                <w:sz w:val="16"/>
                <w:szCs w:val="16"/>
              </w:rPr>
            </w:pPr>
            <w:r w:rsidRPr="000A096A">
              <w:rPr>
                <w:rFonts w:ascii="Tahoma" w:hAnsi="Tahoma" w:cs="Tahoma"/>
                <w:sz w:val="16"/>
                <w:szCs w:val="16"/>
              </w:rPr>
              <w:t>Sin perjuicio de ello</w:t>
            </w:r>
            <w:r w:rsidR="00AE7299" w:rsidRPr="000A096A">
              <w:rPr>
                <w:rFonts w:ascii="Tahoma" w:hAnsi="Tahoma" w:cs="Tahoma"/>
                <w:sz w:val="16"/>
                <w:szCs w:val="16"/>
              </w:rPr>
              <w:t>, para efectos de la evaluación de admisibilidad</w:t>
            </w:r>
            <w:r w:rsidRPr="000A096A">
              <w:rPr>
                <w:rFonts w:ascii="Tahoma" w:hAnsi="Tahoma" w:cs="Tahoma"/>
                <w:sz w:val="16"/>
                <w:szCs w:val="16"/>
              </w:rPr>
              <w:t xml:space="preserve"> de la DIA</w:t>
            </w:r>
            <w:r w:rsidR="00AE7299" w:rsidRPr="000A096A">
              <w:rPr>
                <w:rFonts w:ascii="Tahoma" w:hAnsi="Tahoma" w:cs="Tahoma"/>
                <w:sz w:val="16"/>
                <w:szCs w:val="16"/>
              </w:rPr>
              <w:t xml:space="preserve">, se requiere que el Titular del Proyecto presente el Resumen Ejecutivo </w:t>
            </w:r>
            <w:r w:rsidR="00AE7299" w:rsidRPr="000A096A">
              <w:rPr>
                <w:rFonts w:ascii="Tahoma" w:hAnsi="Tahoma" w:cs="Tahoma"/>
                <w:b/>
                <w:sz w:val="16"/>
                <w:szCs w:val="16"/>
                <w:u w:val="single"/>
              </w:rPr>
              <w:t>en español a través de medios audiovisuales</w:t>
            </w:r>
            <w:r w:rsidR="00AE7299" w:rsidRPr="000A096A">
              <w:rPr>
                <w:rFonts w:ascii="Tahoma" w:hAnsi="Tahoma" w:cs="Tahoma"/>
                <w:sz w:val="16"/>
                <w:szCs w:val="16"/>
              </w:rPr>
              <w:t xml:space="preserve"> y posteriormente, luego de la evaluación del Resumen Ejecutivo, se requerirá al Titular del Proyecto, además, la traducción del Resumen Ejecutivo en la lengua originaria predominante a través de medios audiovisuales.</w:t>
            </w:r>
            <w:r w:rsidRPr="000A096A">
              <w:rPr>
                <w:rFonts w:ascii="Tahoma" w:hAnsi="Tahoma" w:cs="Tahoma"/>
                <w:sz w:val="16"/>
                <w:szCs w:val="16"/>
              </w:rPr>
              <w:t xml:space="preserve"> </w:t>
            </w:r>
          </w:p>
          <w:p w:rsidR="00AE7299" w:rsidRPr="00AE7299" w:rsidRDefault="00AE7299" w:rsidP="00600105">
            <w:pPr>
              <w:tabs>
                <w:tab w:val="left" w:pos="464"/>
              </w:tabs>
              <w:spacing w:after="0" w:line="240" w:lineRule="auto"/>
              <w:ind w:right="170"/>
              <w:jc w:val="both"/>
              <w:rPr>
                <w:rFonts w:ascii="Tahoma" w:hAnsi="Tahoma" w:cs="Tahoma"/>
                <w:noProof/>
                <w:lang w:val="es-ES" w:eastAsia="es-PE"/>
              </w:rPr>
            </w:pPr>
          </w:p>
        </w:tc>
        <w:tc>
          <w:tcPr>
            <w:tcW w:w="1629" w:type="dxa"/>
            <w:shd w:val="clear" w:color="auto" w:fill="auto"/>
            <w:vAlign w:val="center"/>
          </w:tcPr>
          <w:p w:rsidR="00600105" w:rsidRPr="00FD1EB0" w:rsidRDefault="00600105" w:rsidP="00766D78">
            <w:pPr>
              <w:tabs>
                <w:tab w:val="left" w:pos="743"/>
              </w:tabs>
              <w:spacing w:after="0" w:line="240" w:lineRule="auto"/>
              <w:jc w:val="center"/>
              <w:rPr>
                <w:rFonts w:ascii="Tahoma" w:hAnsi="Tahoma" w:cs="Tahoma"/>
              </w:rPr>
            </w:pPr>
          </w:p>
        </w:tc>
      </w:tr>
      <w:tr w:rsidR="00E4690E" w:rsidRPr="00FD1EB0" w:rsidTr="00E4690E">
        <w:trPr>
          <w:trHeight w:val="206"/>
          <w:jc w:val="center"/>
        </w:trPr>
        <w:tc>
          <w:tcPr>
            <w:tcW w:w="8647" w:type="dxa"/>
            <w:gridSpan w:val="2"/>
            <w:shd w:val="clear" w:color="auto" w:fill="BFBFBF" w:themeFill="background1" w:themeFillShade="BF"/>
          </w:tcPr>
          <w:p w:rsidR="00E4690E" w:rsidRPr="00E4690E" w:rsidRDefault="00E4690E" w:rsidP="00766D78">
            <w:pPr>
              <w:tabs>
                <w:tab w:val="left" w:pos="743"/>
              </w:tabs>
              <w:spacing w:after="0" w:line="240" w:lineRule="auto"/>
              <w:jc w:val="center"/>
              <w:rPr>
                <w:rFonts w:ascii="Tahoma" w:hAnsi="Tahoma" w:cs="Tahoma"/>
                <w:b/>
              </w:rPr>
            </w:pPr>
            <w:r w:rsidRPr="00E4690E">
              <w:rPr>
                <w:rFonts w:ascii="Tahoma" w:hAnsi="Tahoma" w:cs="Tahoma"/>
                <w:b/>
              </w:rPr>
              <w:t>CONTENIDO DEL RESUMEN EJECUTIVO</w:t>
            </w:r>
          </w:p>
        </w:tc>
      </w:tr>
      <w:tr w:rsidR="00E4690E" w:rsidRPr="00FD1EB0" w:rsidTr="00E4690E">
        <w:trPr>
          <w:trHeight w:val="489"/>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highlight w:val="cyan"/>
              </w:rPr>
            </w:pPr>
            <w:r>
              <w:rPr>
                <w:rFonts w:ascii="Tahoma" w:hAnsi="Tahoma" w:cs="Tahoma"/>
              </w:rPr>
              <w:t>L</w:t>
            </w:r>
            <w:r w:rsidRPr="00FD1EB0">
              <w:rPr>
                <w:rFonts w:ascii="Tahoma" w:hAnsi="Tahoma" w:cs="Tahoma"/>
              </w:rPr>
              <w:t>as principales características del área donde se desarrollarán las actividades de hidrocarburos</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525"/>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highlight w:val="cyan"/>
              </w:rPr>
            </w:pPr>
            <w:r>
              <w:rPr>
                <w:rFonts w:ascii="Tahoma" w:hAnsi="Tahoma" w:cs="Tahoma"/>
              </w:rPr>
              <w:t>L</w:t>
            </w:r>
            <w:r w:rsidRPr="00FD1EB0">
              <w:rPr>
                <w:rFonts w:ascii="Tahoma" w:hAnsi="Tahoma" w:cs="Tahoma"/>
              </w:rPr>
              <w:t>os posibles impactos ambientales a generarse y su nivel de significancia</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268"/>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highlight w:val="cyan"/>
              </w:rPr>
            </w:pPr>
            <w:r>
              <w:rPr>
                <w:rFonts w:ascii="Tahoma" w:hAnsi="Tahoma" w:cs="Tahoma"/>
              </w:rPr>
              <w:t>L</w:t>
            </w:r>
            <w:r w:rsidRPr="00FD1EB0">
              <w:rPr>
                <w:rFonts w:ascii="Tahoma" w:hAnsi="Tahoma" w:cs="Tahoma"/>
              </w:rPr>
              <w:t>as medidas de manejo ambiental que se aplicarán</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272"/>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highlight w:val="cyan"/>
              </w:rPr>
            </w:pPr>
            <w:r>
              <w:rPr>
                <w:rFonts w:ascii="Tahoma" w:hAnsi="Tahoma" w:cs="Tahoma"/>
              </w:rPr>
              <w:t>L</w:t>
            </w:r>
            <w:r w:rsidRPr="00FD1EB0">
              <w:rPr>
                <w:rFonts w:ascii="Tahoma" w:hAnsi="Tahoma" w:cs="Tahoma"/>
              </w:rPr>
              <w:t>os compromisos y obligaciones derivadas del Estudio Ambiental</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276"/>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rPr>
            </w:pPr>
            <w:r>
              <w:rPr>
                <w:rFonts w:ascii="Tahoma" w:hAnsi="Tahoma" w:cs="Tahoma"/>
              </w:rPr>
              <w:t>E</w:t>
            </w:r>
            <w:r w:rsidRPr="00FD1EB0">
              <w:rPr>
                <w:rFonts w:ascii="Tahoma" w:hAnsi="Tahoma" w:cs="Tahoma"/>
              </w:rPr>
              <w:t>l presupuesto destinado a la implementación del proyecto</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274"/>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rPr>
            </w:pPr>
            <w:r>
              <w:rPr>
                <w:rFonts w:ascii="Tahoma" w:hAnsi="Tahoma" w:cs="Tahoma"/>
              </w:rPr>
              <w:t>E</w:t>
            </w:r>
            <w:r w:rsidRPr="00FD1EB0">
              <w:rPr>
                <w:rFonts w:ascii="Tahoma" w:hAnsi="Tahoma" w:cs="Tahoma"/>
              </w:rPr>
              <w:t>l cronograma de ejecución</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r w:rsidR="00E4690E" w:rsidRPr="00FD1EB0" w:rsidTr="00E4690E">
        <w:trPr>
          <w:trHeight w:val="554"/>
          <w:jc w:val="center"/>
        </w:trPr>
        <w:tc>
          <w:tcPr>
            <w:tcW w:w="7018" w:type="dxa"/>
            <w:shd w:val="clear" w:color="auto" w:fill="auto"/>
          </w:tcPr>
          <w:p w:rsidR="00E4690E" w:rsidRPr="00FD1EB0" w:rsidRDefault="00E4690E" w:rsidP="00E4690E">
            <w:pPr>
              <w:tabs>
                <w:tab w:val="left" w:pos="464"/>
              </w:tabs>
              <w:spacing w:after="0" w:line="240" w:lineRule="auto"/>
              <w:jc w:val="both"/>
              <w:rPr>
                <w:rFonts w:ascii="Tahoma" w:hAnsi="Tahoma" w:cs="Tahoma"/>
              </w:rPr>
            </w:pPr>
            <w:r>
              <w:rPr>
                <w:rFonts w:ascii="Tahoma" w:hAnsi="Tahoma" w:cs="Tahoma"/>
              </w:rPr>
              <w:t>L</w:t>
            </w:r>
            <w:r w:rsidRPr="00FD1EB0">
              <w:rPr>
                <w:rFonts w:ascii="Tahoma" w:hAnsi="Tahoma" w:cs="Tahoma"/>
              </w:rPr>
              <w:t>os Planos de ubicación de la actividad de hidrocarburos con sus componentes principales y auxiliares, entre otros.</w:t>
            </w:r>
          </w:p>
        </w:tc>
        <w:tc>
          <w:tcPr>
            <w:tcW w:w="1629" w:type="dxa"/>
            <w:shd w:val="clear" w:color="auto" w:fill="auto"/>
            <w:vAlign w:val="center"/>
          </w:tcPr>
          <w:p w:rsidR="00E4690E" w:rsidRPr="00FD1EB0" w:rsidRDefault="00E4690E" w:rsidP="00E4690E">
            <w:pPr>
              <w:tabs>
                <w:tab w:val="left" w:pos="743"/>
              </w:tabs>
              <w:spacing w:after="0" w:line="240" w:lineRule="auto"/>
              <w:rPr>
                <w:rFonts w:ascii="Tahoma" w:hAnsi="Tahoma" w:cs="Tahoma"/>
              </w:rPr>
            </w:pPr>
          </w:p>
        </w:tc>
      </w:tr>
    </w:tbl>
    <w:p w:rsidR="00433CAE" w:rsidRDefault="00433CAE" w:rsidP="00600105">
      <w:pPr>
        <w:spacing w:after="0" w:line="240" w:lineRule="auto"/>
      </w:pPr>
    </w:p>
    <w:sectPr w:rsidR="00433C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D2" w:rsidRDefault="00D949D2" w:rsidP="00600105">
      <w:pPr>
        <w:spacing w:after="0" w:line="240" w:lineRule="auto"/>
      </w:pPr>
      <w:r>
        <w:separator/>
      </w:r>
    </w:p>
  </w:endnote>
  <w:endnote w:type="continuationSeparator" w:id="0">
    <w:p w:rsidR="00D949D2" w:rsidRDefault="00D949D2" w:rsidP="0060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D2" w:rsidRDefault="00D949D2" w:rsidP="00600105">
      <w:pPr>
        <w:spacing w:after="0" w:line="240" w:lineRule="auto"/>
      </w:pPr>
      <w:r>
        <w:separator/>
      </w:r>
    </w:p>
  </w:footnote>
  <w:footnote w:type="continuationSeparator" w:id="0">
    <w:p w:rsidR="00D949D2" w:rsidRDefault="00D949D2" w:rsidP="0060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A14"/>
    <w:multiLevelType w:val="hybridMultilevel"/>
    <w:tmpl w:val="57665DD0"/>
    <w:lvl w:ilvl="0" w:tplc="280A000D">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894698F"/>
    <w:multiLevelType w:val="hybridMultilevel"/>
    <w:tmpl w:val="531AA5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E3747E1"/>
    <w:multiLevelType w:val="hybridMultilevel"/>
    <w:tmpl w:val="B9CE9E68"/>
    <w:lvl w:ilvl="0" w:tplc="10C25E46">
      <w:start w:val="1"/>
      <w:numFmt w:val="bullet"/>
      <w:lvlText w:val=""/>
      <w:lvlJc w:val="left"/>
      <w:pPr>
        <w:ind w:left="1080" w:hanging="360"/>
      </w:pPr>
      <w:rPr>
        <w:rFonts w:ascii="Wingdings" w:hAnsi="Wingdings" w:hint="default"/>
        <w:sz w:val="18"/>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05"/>
    <w:rsid w:val="000466D0"/>
    <w:rsid w:val="000A096A"/>
    <w:rsid w:val="000D7632"/>
    <w:rsid w:val="001415C2"/>
    <w:rsid w:val="001D6AC2"/>
    <w:rsid w:val="0027556B"/>
    <w:rsid w:val="0034688E"/>
    <w:rsid w:val="00384975"/>
    <w:rsid w:val="00433CAE"/>
    <w:rsid w:val="004349CD"/>
    <w:rsid w:val="00507C9E"/>
    <w:rsid w:val="00600105"/>
    <w:rsid w:val="006822A1"/>
    <w:rsid w:val="00703A11"/>
    <w:rsid w:val="00766245"/>
    <w:rsid w:val="00766D78"/>
    <w:rsid w:val="007B1E67"/>
    <w:rsid w:val="007C4C68"/>
    <w:rsid w:val="007F4E6C"/>
    <w:rsid w:val="00860227"/>
    <w:rsid w:val="00932784"/>
    <w:rsid w:val="00A671AC"/>
    <w:rsid w:val="00A96FEA"/>
    <w:rsid w:val="00AB62A8"/>
    <w:rsid w:val="00AD3033"/>
    <w:rsid w:val="00AE7299"/>
    <w:rsid w:val="00BE1643"/>
    <w:rsid w:val="00BF184A"/>
    <w:rsid w:val="00BF19E8"/>
    <w:rsid w:val="00BF6255"/>
    <w:rsid w:val="00CD458C"/>
    <w:rsid w:val="00D949D2"/>
    <w:rsid w:val="00E4690E"/>
    <w:rsid w:val="00E82398"/>
    <w:rsid w:val="00EA129B"/>
    <w:rsid w:val="00ED3E14"/>
    <w:rsid w:val="00FC56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6001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600105"/>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600105"/>
    <w:rPr>
      <w:vertAlign w:val="superscript"/>
    </w:rPr>
  </w:style>
  <w:style w:type="paragraph" w:styleId="Prrafodelista">
    <w:name w:val="List Paragraph"/>
    <w:aliases w:val="Cuadro 2-1,Párrafo de lista2,Bolita,Párrafo de lista3,Párrafo de lista21,BOLA,Título Tablas y Figuras,Viñeta A Alquim,Viñeta A,Lista 123,List Paragraph,Párrafo de lista11,Lista Numerada 1,Gráfico 1.,FIGURA 5,OTRO,FOTOGRAFIA,Titulo1"/>
    <w:basedOn w:val="Normal"/>
    <w:link w:val="PrrafodelistaCar"/>
    <w:uiPriority w:val="34"/>
    <w:qFormat/>
    <w:rsid w:val="00766D78"/>
    <w:pPr>
      <w:spacing w:after="0" w:line="240" w:lineRule="auto"/>
      <w:ind w:left="708"/>
    </w:pPr>
    <w:rPr>
      <w:rFonts w:ascii="Times New Roman" w:eastAsia="Times New Roman" w:hAnsi="Times New Roman" w:cs="Times New Roman"/>
      <w:sz w:val="20"/>
      <w:szCs w:val="20"/>
      <w:lang w:eastAsia="es-ES"/>
    </w:rPr>
  </w:style>
  <w:style w:type="character" w:customStyle="1" w:styleId="PrrafodelistaCar">
    <w:name w:val="Párrafo de lista Car"/>
    <w:aliases w:val="Cuadro 2-1 Car,Párrafo de lista2 Car,Bolita Car,Párrafo de lista3 Car,Párrafo de lista21 Car,BOLA Car,Título Tablas y Figuras Car,Viñeta A Alquim Car,Viñeta A Car,Lista 123 Car,List Paragraph Car,Párrafo de lista11 Car,FIGURA 5 Car"/>
    <w:link w:val="Prrafodelista"/>
    <w:uiPriority w:val="34"/>
    <w:qFormat/>
    <w:rsid w:val="00766D78"/>
    <w:rPr>
      <w:rFonts w:ascii="Times New Roman" w:eastAsia="Times New Roman" w:hAnsi="Times New Roman" w:cs="Times New Roman"/>
      <w:sz w:val="20"/>
      <w:szCs w:val="20"/>
      <w:lang w:val="es-P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6001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600105"/>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600105"/>
    <w:rPr>
      <w:vertAlign w:val="superscript"/>
    </w:rPr>
  </w:style>
  <w:style w:type="paragraph" w:styleId="Prrafodelista">
    <w:name w:val="List Paragraph"/>
    <w:aliases w:val="Cuadro 2-1,Párrafo de lista2,Bolita,Párrafo de lista3,Párrafo de lista21,BOLA,Título Tablas y Figuras,Viñeta A Alquim,Viñeta A,Lista 123,List Paragraph,Párrafo de lista11,Lista Numerada 1,Gráfico 1.,FIGURA 5,OTRO,FOTOGRAFIA,Titulo1"/>
    <w:basedOn w:val="Normal"/>
    <w:link w:val="PrrafodelistaCar"/>
    <w:uiPriority w:val="34"/>
    <w:qFormat/>
    <w:rsid w:val="00766D78"/>
    <w:pPr>
      <w:spacing w:after="0" w:line="240" w:lineRule="auto"/>
      <w:ind w:left="708"/>
    </w:pPr>
    <w:rPr>
      <w:rFonts w:ascii="Times New Roman" w:eastAsia="Times New Roman" w:hAnsi="Times New Roman" w:cs="Times New Roman"/>
      <w:sz w:val="20"/>
      <w:szCs w:val="20"/>
      <w:lang w:eastAsia="es-ES"/>
    </w:rPr>
  </w:style>
  <w:style w:type="character" w:customStyle="1" w:styleId="PrrafodelistaCar">
    <w:name w:val="Párrafo de lista Car"/>
    <w:aliases w:val="Cuadro 2-1 Car,Párrafo de lista2 Car,Bolita Car,Párrafo de lista3 Car,Párrafo de lista21 Car,BOLA Car,Título Tablas y Figuras Car,Viñeta A Alquim Car,Viñeta A Car,Lista 123 Car,List Paragraph Car,Párrafo de lista11 Car,FIGURA 5 Car"/>
    <w:link w:val="Prrafodelista"/>
    <w:uiPriority w:val="34"/>
    <w:qFormat/>
    <w:rsid w:val="00766D78"/>
    <w:rPr>
      <w:rFonts w:ascii="Times New Roman" w:eastAsia="Times New Roman" w:hAnsi="Times New Roman" w:cs="Times New Roman"/>
      <w:sz w:val="20"/>
      <w:szCs w:val="20"/>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DA80-0CCF-483E-A1C6-93AE64D3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Gavidia Melendez Cinthya Greysse</dc:creator>
  <cp:lastModifiedBy>Gavidia Melendez Cinthya Greysse</cp:lastModifiedBy>
  <cp:revision>12</cp:revision>
  <dcterms:created xsi:type="dcterms:W3CDTF">2019-09-24T15:54:00Z</dcterms:created>
  <dcterms:modified xsi:type="dcterms:W3CDTF">2019-11-13T00:55:00Z</dcterms:modified>
</cp:coreProperties>
</file>